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44" w:rsidRDefault="000E7D44" w:rsidP="000E7D44">
      <w:pPr>
        <w:spacing w:after="0" w:line="240" w:lineRule="auto"/>
        <w:ind w:firstLine="99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ОТНОШЕНИЕ СОВЕРЕМЕННЫХ ПОДРОСТКОВ К  КАРМАННЫМ ДЕНЬГАМ</w:t>
      </w:r>
    </w:p>
    <w:p w:rsidR="000E7D44" w:rsidRDefault="000E7D44" w:rsidP="000E7D44">
      <w:pPr>
        <w:spacing w:after="0" w:line="240" w:lineRule="auto"/>
        <w:ind w:firstLine="99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Гришаева Арина</w:t>
      </w:r>
    </w:p>
    <w:p w:rsidR="000E7D44" w:rsidRDefault="000E7D44" w:rsidP="000E7D44">
      <w:pPr>
        <w:spacing w:after="0" w:line="240" w:lineRule="auto"/>
        <w:ind w:firstLine="99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г. Зима,</w:t>
      </w:r>
    </w:p>
    <w:p w:rsidR="000E7D44" w:rsidRDefault="007A116F" w:rsidP="000E7D44">
      <w:pPr>
        <w:spacing w:after="0" w:line="240" w:lineRule="auto"/>
        <w:ind w:firstLine="993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МБОУ «</w:t>
      </w:r>
      <w:proofErr w:type="spellStart"/>
      <w:r>
        <w:rPr>
          <w:rFonts w:ascii="Times New Roman" w:hAnsi="Times New Roman" w:cs="Times New Roman"/>
          <w:i/>
          <w:sz w:val="24"/>
          <w:szCs w:val="24"/>
        </w:rPr>
        <w:t>Зиминский</w:t>
      </w:r>
      <w:proofErr w:type="spellEnd"/>
      <w:r>
        <w:rPr>
          <w:rFonts w:ascii="Times New Roman" w:hAnsi="Times New Roman" w:cs="Times New Roman"/>
          <w:i/>
          <w:sz w:val="24"/>
          <w:szCs w:val="24"/>
        </w:rPr>
        <w:t xml:space="preserve"> лицей» 10 класс</w:t>
      </w:r>
    </w:p>
    <w:p w:rsidR="007A116F" w:rsidRDefault="007A116F" w:rsidP="000E7D44">
      <w:pPr>
        <w:spacing w:after="0" w:line="240" w:lineRule="auto"/>
        <w:ind w:firstLine="993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0E7D44" w:rsidRDefault="000E7D44" w:rsidP="00105FB4">
      <w:pPr>
        <w:pStyle w:val="a3"/>
        <w:ind w:firstLine="709"/>
        <w:jc w:val="both"/>
      </w:pPr>
      <w:r w:rsidRPr="000E7D44">
        <w:t>Времена, когда главенствовала поговорка «Не в деньгах счастье», канули в Лету, теперь актуальна другая – «Не в деньгах счастье, а в их количестве».</w:t>
      </w:r>
      <w:r>
        <w:rPr>
          <w:b/>
          <w:i/>
        </w:rPr>
        <w:t xml:space="preserve"> </w:t>
      </w:r>
      <w:r>
        <w:t xml:space="preserve">Поэтому выбранная мною тема является актуальной, так как,  с развитием общества </w:t>
      </w:r>
      <w:r w:rsidRPr="000E7D44">
        <w:t>вперёд, современные дети очень рано знакомятся с ролью денег в жизни человека. Они слышат разговоры о деньгах дома, по телевизору, на улице. Они рано понимают — деньги позволяют получить желаемое, и начинают стремиться к самостоятельному использованию денег.</w:t>
      </w:r>
    </w:p>
    <w:p w:rsidR="007C36C0" w:rsidRDefault="007C36C0" w:rsidP="00105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7D44">
        <w:rPr>
          <w:rFonts w:ascii="Times New Roman" w:hAnsi="Times New Roman" w:cs="Times New Roman"/>
          <w:bCs/>
          <w:iCs/>
          <w:sz w:val="24"/>
          <w:szCs w:val="24"/>
        </w:rPr>
        <w:t>Цель</w:t>
      </w:r>
      <w:r w:rsidR="007049FE">
        <w:rPr>
          <w:rFonts w:ascii="Times New Roman" w:hAnsi="Times New Roman" w:cs="Times New Roman"/>
          <w:bCs/>
          <w:iCs/>
          <w:sz w:val="24"/>
          <w:szCs w:val="24"/>
        </w:rPr>
        <w:t>ю</w:t>
      </w:r>
      <w:r w:rsidRPr="000E7D44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7049FE">
        <w:rPr>
          <w:rFonts w:ascii="Times New Roman" w:hAnsi="Times New Roman" w:cs="Times New Roman"/>
          <w:bCs/>
          <w:iCs/>
          <w:sz w:val="24"/>
          <w:szCs w:val="24"/>
        </w:rPr>
        <w:t xml:space="preserve">нашего </w:t>
      </w:r>
      <w:r w:rsidRPr="000E7D44">
        <w:rPr>
          <w:rFonts w:ascii="Times New Roman" w:hAnsi="Times New Roman" w:cs="Times New Roman"/>
          <w:bCs/>
          <w:iCs/>
          <w:sz w:val="24"/>
          <w:szCs w:val="24"/>
        </w:rPr>
        <w:t>исследования</w:t>
      </w:r>
      <w:r w:rsidR="000E7D44">
        <w:rPr>
          <w:rFonts w:ascii="Times New Roman" w:hAnsi="Times New Roman" w:cs="Times New Roman"/>
          <w:sz w:val="24"/>
          <w:szCs w:val="24"/>
        </w:rPr>
        <w:t xml:space="preserve"> стало </w:t>
      </w:r>
      <w:r w:rsidRPr="000E7D44">
        <w:rPr>
          <w:rFonts w:ascii="Times New Roman" w:hAnsi="Times New Roman" w:cs="Times New Roman"/>
          <w:sz w:val="24"/>
          <w:szCs w:val="24"/>
        </w:rPr>
        <w:t>изучение материального притязания детей и отношение родителей к карманным деньгам выдаваемых детям.</w:t>
      </w:r>
    </w:p>
    <w:p w:rsidR="00105FB4" w:rsidRDefault="00105FB4" w:rsidP="00105FB4">
      <w:pPr>
        <w:pStyle w:val="a3"/>
        <w:jc w:val="both"/>
      </w:pPr>
      <w:r>
        <w:rPr>
          <w:rFonts w:eastAsiaTheme="minorHAnsi"/>
          <w:lang w:eastAsia="en-US"/>
        </w:rPr>
        <w:t xml:space="preserve">          </w:t>
      </w:r>
      <w:r w:rsidRPr="00105FB4">
        <w:t>Гипотеза:</w:t>
      </w:r>
      <w:r w:rsidRPr="00105FB4">
        <w:rPr>
          <w:b/>
        </w:rPr>
        <w:t xml:space="preserve"> </w:t>
      </w:r>
      <w:r w:rsidRPr="00105FB4">
        <w:t>если мы изучим отношение школьников  к деньгам, определим структуру расходования денег, то сможем увидеть, не формируется ли культ денег у лицеистов города Зима.</w:t>
      </w:r>
    </w:p>
    <w:p w:rsidR="00CE2C7F" w:rsidRPr="00105FB4" w:rsidRDefault="00105FB4" w:rsidP="00105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05FB4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Pr="00105FB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105FB4">
        <w:rPr>
          <w:rFonts w:ascii="Times New Roman" w:hAnsi="Times New Roman" w:cs="Times New Roman"/>
          <w:sz w:val="24"/>
          <w:szCs w:val="24"/>
        </w:rPr>
        <w:t xml:space="preserve"> </w:t>
      </w:r>
      <w:r w:rsidR="0029707D">
        <w:rPr>
          <w:rFonts w:ascii="Times New Roman" w:hAnsi="Times New Roman" w:cs="Times New Roman"/>
          <w:sz w:val="24"/>
          <w:szCs w:val="24"/>
        </w:rPr>
        <w:t>чтобы достичь поставленной цели, мы провели</w:t>
      </w:r>
      <w:r w:rsidRPr="00105FB4">
        <w:rPr>
          <w:rFonts w:ascii="Times New Roman" w:hAnsi="Times New Roman" w:cs="Times New Roman"/>
          <w:sz w:val="24"/>
          <w:szCs w:val="24"/>
        </w:rPr>
        <w:t xml:space="preserve"> анкетирование подростков и взрослых людей.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FB4">
        <w:rPr>
          <w:rFonts w:ascii="Times New Roman" w:hAnsi="Times New Roman" w:cs="Times New Roman"/>
          <w:sz w:val="24"/>
          <w:szCs w:val="24"/>
        </w:rPr>
        <w:t>Было опрошено 20 человек в возрасте от 25-50 лет.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05FB4">
        <w:rPr>
          <w:rFonts w:ascii="Times New Roman" w:hAnsi="Times New Roman" w:cs="Times New Roman"/>
          <w:sz w:val="24"/>
          <w:szCs w:val="24"/>
        </w:rPr>
        <w:t>Так же опрошены подростки  8-ых- 10–</w:t>
      </w:r>
      <w:proofErr w:type="spellStart"/>
      <w:r w:rsidRPr="00105FB4">
        <w:rPr>
          <w:rFonts w:ascii="Times New Roman" w:hAnsi="Times New Roman" w:cs="Times New Roman"/>
          <w:sz w:val="24"/>
          <w:szCs w:val="24"/>
        </w:rPr>
        <w:t>ых</w:t>
      </w:r>
      <w:proofErr w:type="spellEnd"/>
      <w:r w:rsidRPr="00105FB4">
        <w:rPr>
          <w:rFonts w:ascii="Times New Roman" w:hAnsi="Times New Roman" w:cs="Times New Roman"/>
          <w:sz w:val="24"/>
          <w:szCs w:val="24"/>
        </w:rPr>
        <w:t xml:space="preserve"> классо</w:t>
      </w:r>
      <w:r>
        <w:rPr>
          <w:rFonts w:ascii="Times New Roman" w:hAnsi="Times New Roman" w:cs="Times New Roman"/>
          <w:sz w:val="24"/>
          <w:szCs w:val="24"/>
        </w:rPr>
        <w:t>в</w:t>
      </w:r>
      <w:r w:rsidR="0029707D"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 w:rsidR="0029707D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="0029707D">
        <w:rPr>
          <w:rFonts w:ascii="Times New Roman" w:hAnsi="Times New Roman" w:cs="Times New Roman"/>
          <w:sz w:val="24"/>
          <w:szCs w:val="24"/>
        </w:rPr>
        <w:t xml:space="preserve"> лицей»</w:t>
      </w:r>
      <w:r>
        <w:rPr>
          <w:rFonts w:ascii="Times New Roman" w:hAnsi="Times New Roman" w:cs="Times New Roman"/>
          <w:sz w:val="24"/>
          <w:szCs w:val="24"/>
        </w:rPr>
        <w:t xml:space="preserve">. В итоге было опрошено </w:t>
      </w:r>
      <w:r w:rsidRPr="00105FB4">
        <w:rPr>
          <w:rFonts w:ascii="Times New Roman" w:hAnsi="Times New Roman" w:cs="Times New Roman"/>
          <w:sz w:val="24"/>
          <w:szCs w:val="24"/>
        </w:rPr>
        <w:t>69  учащихся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05FB4" w:rsidRPr="00105FB4" w:rsidRDefault="00105FB4" w:rsidP="00272C6C">
      <w:pPr>
        <w:pStyle w:val="a3"/>
        <w:ind w:firstLine="709"/>
        <w:jc w:val="both"/>
      </w:pPr>
      <w:r w:rsidRPr="00105FB4">
        <w:t xml:space="preserve"> Один из вопросов</w:t>
      </w:r>
      <w:r w:rsidR="0029707D">
        <w:t>, который</w:t>
      </w:r>
      <w:r w:rsidRPr="00105FB4">
        <w:t xml:space="preserve"> был </w:t>
      </w:r>
      <w:r>
        <w:t>задан</w:t>
      </w:r>
      <w:r w:rsidR="0029707D">
        <w:t>:</w:t>
      </w:r>
      <w:r w:rsidRPr="00105FB4">
        <w:t xml:space="preserve"> </w:t>
      </w:r>
      <w:r w:rsidRPr="008873CC">
        <w:t>«Как Вы думает</w:t>
      </w:r>
      <w:r w:rsidR="008873CC">
        <w:t>е</w:t>
      </w:r>
      <w:r w:rsidRPr="008873CC">
        <w:t xml:space="preserve">, нужны ли подросткам деньги на карманные расходы?». </w:t>
      </w:r>
      <w:r w:rsidRPr="00105FB4">
        <w:t>Мы выяснили, ч</w:t>
      </w:r>
      <w:r>
        <w:t>то в данном вопросе мнение родителей</w:t>
      </w:r>
      <w:r w:rsidR="008873CC">
        <w:t xml:space="preserve"> и подростков сходятся. Более 90% опрошенных обеих категорий считают, что подросткам нужны деньги на карманные расходы</w:t>
      </w:r>
      <w:r w:rsidR="0029707D">
        <w:t xml:space="preserve"> и их нужно </w:t>
      </w:r>
      <w:proofErr w:type="gramStart"/>
      <w:r w:rsidR="00272C6C">
        <w:t>давать</w:t>
      </w:r>
      <w:proofErr w:type="gramEnd"/>
      <w:r w:rsidR="00272C6C">
        <w:t xml:space="preserve"> по - необходимости. </w:t>
      </w:r>
      <w:r w:rsidR="008873CC">
        <w:t>Но б</w:t>
      </w:r>
      <w:r w:rsidRPr="00105FB4">
        <w:t xml:space="preserve">удет ли такой способ финансирования – «по необходимости», который выбрали большинство </w:t>
      </w:r>
      <w:proofErr w:type="gramStart"/>
      <w:r w:rsidRPr="00105FB4">
        <w:t>опрошенных</w:t>
      </w:r>
      <w:proofErr w:type="gramEnd"/>
      <w:r w:rsidRPr="00105FB4">
        <w:t>, считаться карманными расходами?</w:t>
      </w:r>
      <w:r w:rsidR="0029707D">
        <w:t xml:space="preserve"> По мнению подростков, способ деньги «по необходимости» и карманные деньги это разные способы финансирования.</w:t>
      </w:r>
    </w:p>
    <w:p w:rsidR="00105FB4" w:rsidRPr="008873CC" w:rsidRDefault="008873CC" w:rsidP="008873CC">
      <w:pPr>
        <w:pStyle w:val="a3"/>
        <w:ind w:firstLine="709"/>
        <w:jc w:val="both"/>
      </w:pPr>
      <w:r>
        <w:t>Кроме этого</w:t>
      </w:r>
      <w:r w:rsidR="0029707D">
        <w:t>,</w:t>
      </w:r>
      <w:r>
        <w:t xml:space="preserve"> нас интересовало, сколько необходимо карманных денег современному подростку? Итоги опроса показали, </w:t>
      </w:r>
      <w:r w:rsidR="0029707D">
        <w:t xml:space="preserve">что родители готовы </w:t>
      </w:r>
      <w:r>
        <w:t xml:space="preserve">давать детям </w:t>
      </w:r>
      <w:r w:rsidR="0029707D">
        <w:t xml:space="preserve">в среднем </w:t>
      </w:r>
      <w:r>
        <w:t>414 рублей, а подросткам достаточно 280 рублей. Следовательно, р</w:t>
      </w:r>
      <w:r w:rsidR="00105FB4" w:rsidRPr="00105FB4">
        <w:t>азница в потребностях детей и воз</w:t>
      </w:r>
      <w:r w:rsidR="0029707D">
        <w:t xml:space="preserve">можностями родителей составила в среднем </w:t>
      </w:r>
      <w:r w:rsidR="00105FB4" w:rsidRPr="00105FB4">
        <w:t xml:space="preserve"> 134 рубля.</w:t>
      </w:r>
    </w:p>
    <w:p w:rsidR="00105FB4" w:rsidRPr="00105FB4" w:rsidRDefault="00272C6C" w:rsidP="00272C6C">
      <w:pPr>
        <w:pStyle w:val="a3"/>
        <w:ind w:firstLine="709"/>
        <w:jc w:val="both"/>
      </w:pPr>
      <w:r>
        <w:t xml:space="preserve"> </w:t>
      </w:r>
      <w:r w:rsidR="00105FB4" w:rsidRPr="00105FB4">
        <w:t xml:space="preserve">Так же </w:t>
      </w:r>
      <w:r>
        <w:t xml:space="preserve"> в ходе исследования </w:t>
      </w:r>
      <w:r w:rsidR="00105FB4" w:rsidRPr="00105FB4">
        <w:t>было выяснено,</w:t>
      </w:r>
      <w:r>
        <w:t xml:space="preserve"> что в зависимости от уровня дохода у подростков растет потребность в карманных деньгах (низкий уровень дохода – 250 рублей, средний уровень дохода – 280 рублей, высокий уровень дохода - 375 рублей). </w:t>
      </w:r>
    </w:p>
    <w:p w:rsidR="0029707D" w:rsidRDefault="00105FB4" w:rsidP="0029707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05FB4">
        <w:rPr>
          <w:rFonts w:ascii="Times New Roman" w:hAnsi="Times New Roman" w:cs="Times New Roman"/>
          <w:sz w:val="24"/>
          <w:szCs w:val="24"/>
        </w:rPr>
        <w:t>А сколько в среднем получают подростки на карманные расходы</w:t>
      </w:r>
      <w:r w:rsidR="00272C6C">
        <w:rPr>
          <w:rFonts w:ascii="Times New Roman" w:hAnsi="Times New Roman" w:cs="Times New Roman"/>
          <w:sz w:val="24"/>
          <w:szCs w:val="24"/>
        </w:rPr>
        <w:t>?</w:t>
      </w:r>
      <w:r w:rsidR="0029707D">
        <w:rPr>
          <w:rFonts w:ascii="Times New Roman" w:hAnsi="Times New Roman" w:cs="Times New Roman"/>
          <w:sz w:val="24"/>
          <w:szCs w:val="24"/>
        </w:rPr>
        <w:t xml:space="preserve"> </w:t>
      </w:r>
      <w:r w:rsidR="00272C6C" w:rsidRPr="0029707D">
        <w:rPr>
          <w:rFonts w:ascii="Times New Roman" w:hAnsi="Times New Roman" w:cs="Times New Roman"/>
          <w:color w:val="000000" w:themeColor="text1"/>
          <w:sz w:val="24"/>
          <w:szCs w:val="24"/>
        </w:rPr>
        <w:t>При подсчете среднего показателя был сделан вывод о том, что подростки получают 327 рублей на карманные расходы.</w:t>
      </w:r>
      <w:r w:rsidR="007049FE" w:rsidRPr="0029707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049FE" w:rsidRPr="0029707D" w:rsidRDefault="007049FE" w:rsidP="002970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9707D">
        <w:rPr>
          <w:rFonts w:ascii="Times New Roman" w:hAnsi="Times New Roman" w:cs="Times New Roman"/>
          <w:color w:val="000000" w:themeColor="text1"/>
          <w:sz w:val="24"/>
          <w:szCs w:val="24"/>
        </w:rPr>
        <w:t>В результате нашего исследования были сделаны следующие выводы</w:t>
      </w:r>
      <w:r>
        <w:rPr>
          <w:color w:val="000000" w:themeColor="text1"/>
        </w:rPr>
        <w:t>:</w:t>
      </w:r>
    </w:p>
    <w:p w:rsidR="00105FB4" w:rsidRPr="00105FB4" w:rsidRDefault="007049FE" w:rsidP="00105FB4">
      <w:pPr>
        <w:pStyle w:val="a3"/>
        <w:ind w:firstLine="709"/>
        <w:jc w:val="both"/>
      </w:pPr>
      <w:r>
        <w:rPr>
          <w:color w:val="000000" w:themeColor="text1"/>
        </w:rPr>
        <w:t>-</w:t>
      </w:r>
      <w:r w:rsidR="00272C6C">
        <w:rPr>
          <w:color w:val="000000" w:themeColor="text1"/>
        </w:rPr>
        <w:t xml:space="preserve"> </w:t>
      </w:r>
      <w:r>
        <w:t>о</w:t>
      </w:r>
      <w:r w:rsidR="00105FB4" w:rsidRPr="00105FB4">
        <w:t xml:space="preserve">сновное большинство учащихся реально оценивают </w:t>
      </w:r>
      <w:r>
        <w:t>финансовое положение родителей</w:t>
      </w:r>
      <w:r w:rsidR="00105FB4" w:rsidRPr="00105FB4">
        <w:t xml:space="preserve"> и понимают, что нет необходимости стесняться тех ситуаций,  когда не хва</w:t>
      </w:r>
      <w:r>
        <w:t>тает денег на карманные расходы;</w:t>
      </w:r>
    </w:p>
    <w:p w:rsidR="00105FB4" w:rsidRPr="00105FB4" w:rsidRDefault="007049FE" w:rsidP="00105FB4">
      <w:pPr>
        <w:pStyle w:val="a3"/>
        <w:ind w:firstLine="709"/>
        <w:jc w:val="both"/>
      </w:pPr>
      <w:r>
        <w:t>- р</w:t>
      </w:r>
      <w:r w:rsidR="00105FB4" w:rsidRPr="00105FB4">
        <w:t>одители не готовы принять желание подростков иметь экономическую независимость, даже совсем не большую, они считают, что деньги нужно давать по – необходимости, при этом считая, что это деньги на карманные расходы, а так же желательно еще, что бы дети отчитывались за истраченный бюджет.</w:t>
      </w:r>
    </w:p>
    <w:p w:rsidR="00105FB4" w:rsidRPr="00105FB4" w:rsidRDefault="007049FE" w:rsidP="00105FB4">
      <w:pPr>
        <w:pStyle w:val="a3"/>
        <w:ind w:firstLine="709"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>-  д</w:t>
      </w:r>
      <w:r w:rsidR="00105FB4" w:rsidRPr="00105FB4">
        <w:rPr>
          <w:color w:val="000000"/>
          <w:lang w:eastAsia="ru-RU"/>
        </w:rPr>
        <w:t>ети же в свою очередь реально оценивают свои потребности и учитывают при этом общий доход семьи. Стараются вести себя адекватно, понимая, что те деньги, которые они тратят по своему желанию, заработаны родителями, и понимают, что может настать такой момент, когда карманных денег не будет, и они достаточно спокойно отнесутся к этому.</w:t>
      </w:r>
    </w:p>
    <w:p w:rsidR="007049FE" w:rsidRPr="007049FE" w:rsidRDefault="007049FE" w:rsidP="007049FE">
      <w:pPr>
        <w:pStyle w:val="a3"/>
        <w:ind w:firstLine="1134"/>
        <w:jc w:val="both"/>
      </w:pPr>
      <w:r>
        <w:t xml:space="preserve"> </w:t>
      </w:r>
      <w:r w:rsidRPr="007049FE">
        <w:t xml:space="preserve">Следовательно, моя гипотеза не подтвердилась и у подростков опрошенных мною  не наблюдается культ денег, который формируется в современном обществе. </w:t>
      </w:r>
    </w:p>
    <w:p w:rsidR="00105FB4" w:rsidRPr="00105FB4" w:rsidRDefault="00105FB4" w:rsidP="00105FB4">
      <w:pPr>
        <w:pStyle w:val="a3"/>
        <w:ind w:firstLine="709"/>
        <w:jc w:val="both"/>
      </w:pPr>
    </w:p>
    <w:p w:rsidR="00105FB4" w:rsidRPr="00105FB4" w:rsidRDefault="00105FB4" w:rsidP="00105FB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05FB4" w:rsidRPr="00105FB4" w:rsidSect="00820E38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E84F89"/>
    <w:multiLevelType w:val="hybridMultilevel"/>
    <w:tmpl w:val="F3D60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203CC1"/>
    <w:multiLevelType w:val="hybridMultilevel"/>
    <w:tmpl w:val="B1849F88"/>
    <w:lvl w:ilvl="0" w:tplc="EBFE04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DE8E83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D72F0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A7809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0DEC6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40B9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EA81C9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BAFB7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A8F0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09324D"/>
    <w:multiLevelType w:val="hybridMultilevel"/>
    <w:tmpl w:val="D11466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661360"/>
    <w:multiLevelType w:val="hybridMultilevel"/>
    <w:tmpl w:val="0F8A73E0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36C0"/>
    <w:rsid w:val="000E7D44"/>
    <w:rsid w:val="00105FB4"/>
    <w:rsid w:val="00272C6C"/>
    <w:rsid w:val="0029707D"/>
    <w:rsid w:val="00674057"/>
    <w:rsid w:val="00690B2F"/>
    <w:rsid w:val="006A3DD4"/>
    <w:rsid w:val="007049FE"/>
    <w:rsid w:val="007A116F"/>
    <w:rsid w:val="007C36C0"/>
    <w:rsid w:val="00820E38"/>
    <w:rsid w:val="008873CC"/>
    <w:rsid w:val="00CE2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36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D4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4">
    <w:name w:val="List Paragraph"/>
    <w:basedOn w:val="a"/>
    <w:uiPriority w:val="34"/>
    <w:qFormat/>
    <w:rsid w:val="000E7D44"/>
    <w:pPr>
      <w:ind w:left="720"/>
      <w:contextualSpacing/>
    </w:pPr>
  </w:style>
  <w:style w:type="table" w:styleId="a5">
    <w:name w:val="Table Grid"/>
    <w:basedOn w:val="a1"/>
    <w:uiPriority w:val="59"/>
    <w:rsid w:val="00105F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519</Words>
  <Characters>2962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2016-01-15T06:46:00Z</dcterms:created>
  <dcterms:modified xsi:type="dcterms:W3CDTF">2016-01-21T04:04:00Z</dcterms:modified>
</cp:coreProperties>
</file>