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72E" w:rsidRDefault="00A9572E" w:rsidP="00A9572E">
      <w:pPr>
        <w:spacing w:line="240" w:lineRule="auto"/>
        <w:ind w:right="85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A9572E">
        <w:rPr>
          <w:rFonts w:ascii="Times New Roman" w:eastAsia="Times New Roman" w:hAnsi="Times New Roman" w:cs="Times New Roman"/>
          <w:bCs/>
          <w:color w:val="000000"/>
          <w:sz w:val="28"/>
          <w:szCs w:val="28"/>
        </w:rPr>
        <w:t xml:space="preserve">Городская научно-практическая конференция </w:t>
      </w:r>
      <w:r>
        <w:rPr>
          <w:rFonts w:ascii="Times New Roman" w:eastAsia="Times New Roman" w:hAnsi="Times New Roman" w:cs="Times New Roman"/>
          <w:bCs/>
          <w:color w:val="000000"/>
          <w:sz w:val="28"/>
          <w:szCs w:val="28"/>
        </w:rPr>
        <w:t xml:space="preserve"> </w:t>
      </w:r>
    </w:p>
    <w:p w:rsidR="009934C3" w:rsidRPr="00A9572E" w:rsidRDefault="00A9572E" w:rsidP="00A9572E">
      <w:pPr>
        <w:spacing w:line="240" w:lineRule="auto"/>
        <w:ind w:right="85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A9572E">
        <w:rPr>
          <w:rFonts w:ascii="Times New Roman" w:eastAsia="Times New Roman" w:hAnsi="Times New Roman" w:cs="Times New Roman"/>
          <w:bCs/>
          <w:color w:val="000000"/>
          <w:sz w:val="28"/>
          <w:szCs w:val="28"/>
        </w:rPr>
        <w:t>обучающихся 9- 11 классов</w:t>
      </w:r>
      <w:r>
        <w:rPr>
          <w:rFonts w:ascii="Times New Roman" w:eastAsia="Times New Roman" w:hAnsi="Times New Roman" w:cs="Times New Roman"/>
          <w:bCs/>
          <w:color w:val="000000"/>
          <w:sz w:val="28"/>
          <w:szCs w:val="28"/>
        </w:rPr>
        <w:t xml:space="preserve">  </w:t>
      </w:r>
      <w:r w:rsidRPr="00A9572E">
        <w:rPr>
          <w:rFonts w:ascii="Times New Roman" w:eastAsia="Times New Roman" w:hAnsi="Times New Roman" w:cs="Times New Roman"/>
          <w:bCs/>
          <w:color w:val="000000"/>
          <w:sz w:val="28"/>
          <w:szCs w:val="28"/>
        </w:rPr>
        <w:t>«Знание</w:t>
      </w:r>
      <w:r>
        <w:rPr>
          <w:rFonts w:ascii="Times New Roman" w:eastAsia="Times New Roman" w:hAnsi="Times New Roman" w:cs="Times New Roman"/>
          <w:bCs/>
          <w:color w:val="000000"/>
          <w:sz w:val="28"/>
          <w:szCs w:val="28"/>
        </w:rPr>
        <w:t xml:space="preserve"> </w:t>
      </w:r>
      <w:r w:rsidRPr="00A9572E">
        <w:rPr>
          <w:rFonts w:ascii="Times New Roman" w:eastAsia="Times New Roman" w:hAnsi="Times New Roman" w:cs="Times New Roman"/>
          <w:bCs/>
          <w:color w:val="000000"/>
          <w:sz w:val="28"/>
          <w:szCs w:val="28"/>
        </w:rPr>
        <w:t>- нравственная сила»</w:t>
      </w:r>
      <w:r>
        <w:rPr>
          <w:rFonts w:ascii="Times New Roman" w:eastAsia="Times New Roman" w:hAnsi="Times New Roman" w:cs="Times New Roman"/>
          <w:bCs/>
          <w:color w:val="000000"/>
          <w:sz w:val="28"/>
          <w:szCs w:val="28"/>
        </w:rPr>
        <w:t xml:space="preserve"> </w:t>
      </w:r>
    </w:p>
    <w:p w:rsidR="00A9572E" w:rsidRPr="00E608D8" w:rsidRDefault="00A9572E" w:rsidP="00E608D8">
      <w:pPr>
        <w:spacing w:line="240" w:lineRule="auto"/>
        <w:ind w:right="850"/>
        <w:jc w:val="center"/>
        <w:rPr>
          <w:rFonts w:ascii="Times New Roman" w:hAnsi="Times New Roman" w:cs="Times New Roman"/>
          <w:sz w:val="28"/>
          <w:szCs w:val="28"/>
        </w:rPr>
      </w:pPr>
    </w:p>
    <w:p w:rsidR="009934C3" w:rsidRPr="00E608D8" w:rsidRDefault="009934C3" w:rsidP="00E608D8">
      <w:pPr>
        <w:spacing w:line="240" w:lineRule="auto"/>
        <w:ind w:left="1701" w:right="850"/>
        <w:jc w:val="center"/>
        <w:rPr>
          <w:rFonts w:ascii="Times New Roman" w:hAnsi="Times New Roman" w:cs="Times New Roman"/>
          <w:sz w:val="28"/>
          <w:szCs w:val="28"/>
        </w:rPr>
      </w:pPr>
    </w:p>
    <w:p w:rsidR="009934C3" w:rsidRPr="00E608D8" w:rsidRDefault="009934C3" w:rsidP="00E608D8">
      <w:pPr>
        <w:spacing w:line="240" w:lineRule="auto"/>
        <w:ind w:left="1701" w:right="850"/>
        <w:jc w:val="center"/>
        <w:rPr>
          <w:rFonts w:ascii="Times New Roman" w:hAnsi="Times New Roman" w:cs="Times New Roman"/>
          <w:sz w:val="28"/>
          <w:szCs w:val="28"/>
        </w:rPr>
      </w:pPr>
    </w:p>
    <w:p w:rsidR="009934C3" w:rsidRPr="00E608D8" w:rsidRDefault="009934C3" w:rsidP="00E608D8">
      <w:pPr>
        <w:spacing w:line="240" w:lineRule="auto"/>
        <w:ind w:right="850"/>
        <w:rPr>
          <w:rFonts w:ascii="Times New Roman" w:hAnsi="Times New Roman" w:cs="Times New Roman"/>
          <w:sz w:val="28"/>
          <w:szCs w:val="28"/>
        </w:rPr>
      </w:pPr>
    </w:p>
    <w:p w:rsidR="00A9572E" w:rsidRDefault="00760CA4" w:rsidP="00E608D8">
      <w:pPr>
        <w:spacing w:line="240" w:lineRule="auto"/>
        <w:ind w:right="850"/>
        <w:jc w:val="center"/>
        <w:rPr>
          <w:rFonts w:ascii="Times New Roman" w:hAnsi="Times New Roman" w:cs="Times New Roman"/>
          <w:b/>
          <w:sz w:val="28"/>
          <w:szCs w:val="28"/>
        </w:rPr>
      </w:pPr>
      <w:r w:rsidRPr="00E608D8">
        <w:rPr>
          <w:rFonts w:ascii="Times New Roman" w:hAnsi="Times New Roman" w:cs="Times New Roman"/>
          <w:b/>
          <w:sz w:val="28"/>
          <w:szCs w:val="28"/>
        </w:rPr>
        <w:t xml:space="preserve">      </w:t>
      </w:r>
      <w:r w:rsidR="00A9572E">
        <w:rPr>
          <w:rFonts w:ascii="Times New Roman" w:hAnsi="Times New Roman" w:cs="Times New Roman"/>
          <w:b/>
          <w:sz w:val="28"/>
          <w:szCs w:val="28"/>
        </w:rPr>
        <w:t xml:space="preserve">      Тема исследовательского проекта:</w:t>
      </w:r>
    </w:p>
    <w:p w:rsidR="009934C3" w:rsidRPr="00E608D8" w:rsidRDefault="00A9572E" w:rsidP="00E608D8">
      <w:pPr>
        <w:spacing w:line="240" w:lineRule="auto"/>
        <w:ind w:right="850"/>
        <w:jc w:val="center"/>
        <w:rPr>
          <w:rFonts w:ascii="Times New Roman" w:hAnsi="Times New Roman" w:cs="Times New Roman"/>
          <w:b/>
          <w:sz w:val="28"/>
          <w:szCs w:val="28"/>
        </w:rPr>
      </w:pPr>
      <w:r>
        <w:rPr>
          <w:rFonts w:ascii="Times New Roman" w:hAnsi="Times New Roman" w:cs="Times New Roman"/>
          <w:b/>
          <w:sz w:val="28"/>
          <w:szCs w:val="28"/>
        </w:rPr>
        <w:t xml:space="preserve">          </w:t>
      </w:r>
      <w:r w:rsidR="00760CA4" w:rsidRPr="00E608D8">
        <w:rPr>
          <w:rFonts w:ascii="Times New Roman" w:hAnsi="Times New Roman" w:cs="Times New Roman"/>
          <w:b/>
          <w:sz w:val="28"/>
          <w:szCs w:val="28"/>
        </w:rPr>
        <w:t xml:space="preserve">  </w:t>
      </w:r>
      <w:r w:rsidR="009934C3" w:rsidRPr="00E608D8">
        <w:rPr>
          <w:rFonts w:ascii="Times New Roman" w:hAnsi="Times New Roman" w:cs="Times New Roman"/>
          <w:sz w:val="28"/>
          <w:szCs w:val="28"/>
        </w:rPr>
        <w:t>«</w:t>
      </w:r>
      <w:r w:rsidR="00760CA4" w:rsidRPr="00E608D8">
        <w:rPr>
          <w:rFonts w:ascii="Times New Roman" w:hAnsi="Times New Roman" w:cs="Times New Roman"/>
          <w:sz w:val="28"/>
          <w:szCs w:val="28"/>
        </w:rPr>
        <w:t>О чём расскажет почерк писателя?</w:t>
      </w:r>
      <w:r w:rsidR="009934C3" w:rsidRPr="00E608D8">
        <w:rPr>
          <w:rFonts w:ascii="Times New Roman" w:hAnsi="Times New Roman" w:cs="Times New Roman"/>
          <w:sz w:val="28"/>
          <w:szCs w:val="28"/>
        </w:rPr>
        <w:t>»</w:t>
      </w:r>
    </w:p>
    <w:p w:rsidR="009934C3" w:rsidRPr="00E608D8" w:rsidRDefault="009934C3" w:rsidP="00E608D8">
      <w:pPr>
        <w:spacing w:line="240" w:lineRule="auto"/>
        <w:ind w:right="850"/>
        <w:jc w:val="right"/>
        <w:rPr>
          <w:rFonts w:ascii="Times New Roman" w:hAnsi="Times New Roman" w:cs="Times New Roman"/>
          <w:sz w:val="28"/>
          <w:szCs w:val="28"/>
        </w:rPr>
      </w:pPr>
    </w:p>
    <w:p w:rsidR="009934C3" w:rsidRDefault="00A9572E" w:rsidP="00A9572E">
      <w:pPr>
        <w:spacing w:line="240" w:lineRule="auto"/>
        <w:ind w:right="850"/>
        <w:rPr>
          <w:rFonts w:ascii="Times New Roman" w:hAnsi="Times New Roman" w:cs="Times New Roman"/>
          <w:sz w:val="28"/>
          <w:szCs w:val="28"/>
        </w:rPr>
      </w:pPr>
      <w:r>
        <w:rPr>
          <w:rFonts w:ascii="Times New Roman" w:hAnsi="Times New Roman" w:cs="Times New Roman"/>
          <w:sz w:val="28"/>
          <w:szCs w:val="28"/>
        </w:rPr>
        <w:t xml:space="preserve">Вид работы:  </w:t>
      </w:r>
      <w:r w:rsidR="00545030">
        <w:rPr>
          <w:rFonts w:ascii="Times New Roman" w:hAnsi="Times New Roman" w:cs="Times New Roman"/>
          <w:sz w:val="28"/>
          <w:szCs w:val="28"/>
        </w:rPr>
        <w:t>исследовательский</w:t>
      </w:r>
    </w:p>
    <w:p w:rsidR="00A9572E" w:rsidRPr="00E608D8" w:rsidRDefault="00A9572E" w:rsidP="00A9572E">
      <w:pPr>
        <w:spacing w:line="240" w:lineRule="auto"/>
        <w:ind w:right="850"/>
        <w:rPr>
          <w:rFonts w:ascii="Times New Roman" w:hAnsi="Times New Roman" w:cs="Times New Roman"/>
          <w:sz w:val="28"/>
          <w:szCs w:val="28"/>
        </w:rPr>
      </w:pPr>
      <w:r>
        <w:rPr>
          <w:rFonts w:ascii="Times New Roman" w:hAnsi="Times New Roman" w:cs="Times New Roman"/>
          <w:sz w:val="28"/>
          <w:szCs w:val="28"/>
        </w:rPr>
        <w:t>Секция (предмет)</w:t>
      </w:r>
      <w:r w:rsidR="00545030">
        <w:rPr>
          <w:rFonts w:ascii="Times New Roman" w:hAnsi="Times New Roman" w:cs="Times New Roman"/>
          <w:sz w:val="28"/>
          <w:szCs w:val="28"/>
        </w:rPr>
        <w:t>: Литература</w:t>
      </w:r>
    </w:p>
    <w:p w:rsidR="009934C3" w:rsidRPr="00E608D8" w:rsidRDefault="009934C3" w:rsidP="00E608D8">
      <w:pPr>
        <w:spacing w:line="240" w:lineRule="auto"/>
        <w:ind w:left="1701" w:right="-1"/>
        <w:jc w:val="right"/>
        <w:rPr>
          <w:rFonts w:ascii="Times New Roman" w:hAnsi="Times New Roman" w:cs="Times New Roman"/>
          <w:sz w:val="28"/>
          <w:szCs w:val="28"/>
        </w:rPr>
      </w:pPr>
    </w:p>
    <w:p w:rsidR="009934C3" w:rsidRPr="00E608D8" w:rsidRDefault="009934C3" w:rsidP="00E608D8">
      <w:pPr>
        <w:spacing w:line="240" w:lineRule="auto"/>
        <w:ind w:left="1701" w:right="-1"/>
        <w:jc w:val="right"/>
        <w:rPr>
          <w:rFonts w:ascii="Times New Roman" w:hAnsi="Times New Roman" w:cs="Times New Roman"/>
          <w:sz w:val="28"/>
          <w:szCs w:val="28"/>
        </w:rPr>
      </w:pPr>
    </w:p>
    <w:p w:rsidR="00760CA4" w:rsidRPr="00E608D8" w:rsidRDefault="00760CA4" w:rsidP="00E608D8">
      <w:pPr>
        <w:spacing w:line="240" w:lineRule="auto"/>
        <w:ind w:left="1701" w:right="-1"/>
        <w:jc w:val="right"/>
        <w:rPr>
          <w:rFonts w:ascii="Times New Roman" w:hAnsi="Times New Roman" w:cs="Times New Roman"/>
          <w:sz w:val="28"/>
          <w:szCs w:val="28"/>
        </w:rPr>
      </w:pPr>
    </w:p>
    <w:p w:rsidR="009934C3" w:rsidRPr="00E608D8" w:rsidRDefault="009934C3" w:rsidP="00E608D8">
      <w:pPr>
        <w:spacing w:line="240" w:lineRule="auto"/>
        <w:ind w:left="1701" w:right="-1"/>
        <w:jc w:val="right"/>
        <w:rPr>
          <w:rFonts w:ascii="Times New Roman" w:hAnsi="Times New Roman" w:cs="Times New Roman"/>
          <w:sz w:val="28"/>
          <w:szCs w:val="28"/>
        </w:rPr>
      </w:pPr>
      <w:r w:rsidRPr="00E608D8">
        <w:rPr>
          <w:rFonts w:ascii="Times New Roman" w:hAnsi="Times New Roman" w:cs="Times New Roman"/>
          <w:sz w:val="28"/>
          <w:szCs w:val="28"/>
        </w:rPr>
        <w:t>Автор: Стряпчева Елизавета,</w:t>
      </w:r>
    </w:p>
    <w:p w:rsidR="009934C3" w:rsidRPr="00E608D8" w:rsidRDefault="00A9572E" w:rsidP="00E608D8">
      <w:pPr>
        <w:spacing w:line="240" w:lineRule="auto"/>
        <w:ind w:left="1701" w:right="-1"/>
        <w:jc w:val="right"/>
        <w:rPr>
          <w:rFonts w:ascii="Times New Roman" w:hAnsi="Times New Roman" w:cs="Times New Roman"/>
          <w:sz w:val="28"/>
          <w:szCs w:val="28"/>
        </w:rPr>
      </w:pPr>
      <w:r>
        <w:rPr>
          <w:rFonts w:ascii="Times New Roman" w:hAnsi="Times New Roman" w:cs="Times New Roman"/>
          <w:sz w:val="28"/>
          <w:szCs w:val="28"/>
        </w:rPr>
        <w:t>ученица</w:t>
      </w:r>
      <w:r w:rsidR="009934C3" w:rsidRPr="00E608D8">
        <w:rPr>
          <w:rFonts w:ascii="Times New Roman" w:hAnsi="Times New Roman" w:cs="Times New Roman"/>
          <w:sz w:val="28"/>
          <w:szCs w:val="28"/>
        </w:rPr>
        <w:t xml:space="preserve"> 9 класса</w:t>
      </w:r>
    </w:p>
    <w:p w:rsidR="009934C3" w:rsidRPr="00E608D8" w:rsidRDefault="009934C3" w:rsidP="00E608D8">
      <w:pPr>
        <w:spacing w:line="240" w:lineRule="auto"/>
        <w:ind w:left="1701" w:right="-1"/>
        <w:jc w:val="right"/>
        <w:rPr>
          <w:rFonts w:ascii="Times New Roman" w:hAnsi="Times New Roman" w:cs="Times New Roman"/>
          <w:sz w:val="28"/>
          <w:szCs w:val="28"/>
        </w:rPr>
      </w:pPr>
      <w:r w:rsidRPr="00E608D8">
        <w:rPr>
          <w:rFonts w:ascii="Times New Roman" w:hAnsi="Times New Roman" w:cs="Times New Roman"/>
          <w:sz w:val="28"/>
          <w:szCs w:val="28"/>
        </w:rPr>
        <w:t>МБОУ «Зиминский лицей»</w:t>
      </w:r>
    </w:p>
    <w:p w:rsidR="009934C3" w:rsidRPr="00E608D8" w:rsidRDefault="009934C3" w:rsidP="00E608D8">
      <w:pPr>
        <w:spacing w:line="240" w:lineRule="auto"/>
        <w:ind w:left="1701" w:right="-1"/>
        <w:jc w:val="right"/>
        <w:rPr>
          <w:rFonts w:ascii="Times New Roman" w:hAnsi="Times New Roman" w:cs="Times New Roman"/>
          <w:sz w:val="28"/>
          <w:szCs w:val="28"/>
        </w:rPr>
      </w:pPr>
      <w:r w:rsidRPr="00E608D8">
        <w:rPr>
          <w:rFonts w:ascii="Times New Roman" w:hAnsi="Times New Roman" w:cs="Times New Roman"/>
          <w:sz w:val="28"/>
          <w:szCs w:val="28"/>
        </w:rPr>
        <w:t>г. Зима, Иркутской области</w:t>
      </w:r>
    </w:p>
    <w:p w:rsidR="009934C3" w:rsidRPr="00E608D8" w:rsidRDefault="009934C3" w:rsidP="00E608D8">
      <w:pPr>
        <w:spacing w:line="240" w:lineRule="auto"/>
        <w:ind w:left="1701" w:right="-1"/>
        <w:jc w:val="right"/>
        <w:rPr>
          <w:rFonts w:ascii="Times New Roman" w:hAnsi="Times New Roman" w:cs="Times New Roman"/>
          <w:sz w:val="28"/>
          <w:szCs w:val="28"/>
        </w:rPr>
      </w:pPr>
      <w:r w:rsidRPr="00E608D8">
        <w:rPr>
          <w:rFonts w:ascii="Times New Roman" w:hAnsi="Times New Roman" w:cs="Times New Roman"/>
          <w:sz w:val="28"/>
          <w:szCs w:val="28"/>
        </w:rPr>
        <w:t xml:space="preserve">Руководитель: </w:t>
      </w:r>
      <w:r w:rsidR="00967D45">
        <w:rPr>
          <w:rFonts w:ascii="Times New Roman" w:hAnsi="Times New Roman" w:cs="Times New Roman"/>
          <w:sz w:val="28"/>
          <w:szCs w:val="28"/>
        </w:rPr>
        <w:t>Диагенова Т.Н</w:t>
      </w:r>
      <w:r w:rsidRPr="00E608D8">
        <w:rPr>
          <w:rFonts w:ascii="Times New Roman" w:hAnsi="Times New Roman" w:cs="Times New Roman"/>
          <w:sz w:val="28"/>
          <w:szCs w:val="28"/>
        </w:rPr>
        <w:t>,</w:t>
      </w:r>
    </w:p>
    <w:p w:rsidR="009934C3" w:rsidRPr="00E608D8" w:rsidRDefault="009934C3" w:rsidP="00E608D8">
      <w:pPr>
        <w:spacing w:line="240" w:lineRule="auto"/>
        <w:ind w:left="1701" w:right="-1"/>
        <w:jc w:val="right"/>
        <w:rPr>
          <w:rFonts w:ascii="Times New Roman" w:hAnsi="Times New Roman" w:cs="Times New Roman"/>
          <w:sz w:val="28"/>
          <w:szCs w:val="28"/>
        </w:rPr>
      </w:pPr>
      <w:r w:rsidRPr="00E608D8">
        <w:rPr>
          <w:rFonts w:ascii="Times New Roman" w:hAnsi="Times New Roman" w:cs="Times New Roman"/>
          <w:sz w:val="28"/>
          <w:szCs w:val="28"/>
        </w:rPr>
        <w:t>учитель русского языка и литературы</w:t>
      </w: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9934C3" w:rsidP="00E608D8">
      <w:pPr>
        <w:spacing w:line="240" w:lineRule="auto"/>
        <w:ind w:left="1701" w:right="850"/>
        <w:rPr>
          <w:rFonts w:ascii="Times New Roman" w:hAnsi="Times New Roman" w:cs="Times New Roman"/>
          <w:sz w:val="28"/>
          <w:szCs w:val="28"/>
        </w:rPr>
      </w:pPr>
    </w:p>
    <w:p w:rsidR="009934C3" w:rsidRPr="00E608D8" w:rsidRDefault="00E608D8" w:rsidP="00E608D8">
      <w:pPr>
        <w:spacing w:line="240" w:lineRule="auto"/>
        <w:ind w:left="1701" w:right="850"/>
        <w:jc w:val="center"/>
        <w:rPr>
          <w:rFonts w:ascii="Times New Roman" w:hAnsi="Times New Roman" w:cs="Times New Roman"/>
          <w:sz w:val="28"/>
          <w:szCs w:val="28"/>
        </w:rPr>
      </w:pPr>
      <w:r>
        <w:rPr>
          <w:rFonts w:ascii="Times New Roman" w:hAnsi="Times New Roman" w:cs="Times New Roman"/>
          <w:sz w:val="28"/>
          <w:szCs w:val="28"/>
        </w:rPr>
        <w:t xml:space="preserve">г. </w:t>
      </w:r>
      <w:r w:rsidR="00A9572E">
        <w:rPr>
          <w:rFonts w:ascii="Times New Roman" w:hAnsi="Times New Roman" w:cs="Times New Roman"/>
          <w:sz w:val="28"/>
          <w:szCs w:val="28"/>
        </w:rPr>
        <w:t>Зима</w:t>
      </w:r>
      <w:r>
        <w:rPr>
          <w:rFonts w:ascii="Times New Roman" w:hAnsi="Times New Roman" w:cs="Times New Roman"/>
          <w:sz w:val="28"/>
          <w:szCs w:val="28"/>
        </w:rPr>
        <w:t>, 2024 год</w:t>
      </w:r>
    </w:p>
    <w:p w:rsidR="00A9572E" w:rsidRDefault="00A9572E" w:rsidP="00E608D8">
      <w:pPr>
        <w:spacing w:line="240" w:lineRule="auto"/>
        <w:jc w:val="center"/>
        <w:rPr>
          <w:rFonts w:ascii="Times New Roman" w:hAnsi="Times New Roman" w:cs="Times New Roman"/>
          <w:sz w:val="28"/>
          <w:szCs w:val="28"/>
        </w:rPr>
      </w:pPr>
    </w:p>
    <w:p w:rsidR="00A9572E" w:rsidRDefault="00A9572E" w:rsidP="00E608D8">
      <w:pPr>
        <w:spacing w:line="240" w:lineRule="auto"/>
        <w:jc w:val="center"/>
        <w:rPr>
          <w:rFonts w:ascii="Times New Roman" w:hAnsi="Times New Roman" w:cs="Times New Roman"/>
          <w:sz w:val="28"/>
          <w:szCs w:val="28"/>
        </w:rPr>
      </w:pPr>
    </w:p>
    <w:p w:rsidR="00A9572E" w:rsidRDefault="00A9572E" w:rsidP="00A9572E">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w:t>
      </w:r>
    </w:p>
    <w:p w:rsidR="00A9572E" w:rsidRPr="004509E0"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Введение………………………………………………………………………………………….3</w:t>
      </w:r>
    </w:p>
    <w:p w:rsidR="00A9572E"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Глава 1. Теоретическая часть…………………………………………………………………….</w:t>
      </w:r>
    </w:p>
    <w:p w:rsidR="00A9572E" w:rsidRDefault="00A9572E" w:rsidP="00DB2A70">
      <w:pPr>
        <w:pStyle w:val="a3"/>
        <w:numPr>
          <w:ilvl w:val="1"/>
          <w:numId w:val="3"/>
        </w:numPr>
        <w:spacing w:after="0" w:line="360" w:lineRule="auto"/>
        <w:rPr>
          <w:rFonts w:ascii="Times New Roman" w:hAnsi="Times New Roman" w:cs="Times New Roman"/>
          <w:sz w:val="24"/>
          <w:szCs w:val="24"/>
        </w:rPr>
      </w:pPr>
      <w:r w:rsidRPr="004020C3">
        <w:rPr>
          <w:rFonts w:ascii="Times New Roman" w:hAnsi="Times New Roman" w:cs="Times New Roman"/>
          <w:sz w:val="24"/>
          <w:szCs w:val="24"/>
        </w:rPr>
        <w:t xml:space="preserve"> </w:t>
      </w:r>
      <w:r>
        <w:rPr>
          <w:rFonts w:ascii="Times New Roman" w:hAnsi="Times New Roman" w:cs="Times New Roman"/>
          <w:sz w:val="24"/>
          <w:szCs w:val="24"/>
        </w:rPr>
        <w:t>История появления графологии……………………………………………………………4</w:t>
      </w:r>
    </w:p>
    <w:p w:rsidR="00A9572E" w:rsidRPr="00105882" w:rsidRDefault="00A9572E" w:rsidP="00DB2A70">
      <w:pPr>
        <w:pStyle w:val="a3"/>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5882">
        <w:rPr>
          <w:rFonts w:ascii="Times New Roman" w:hAnsi="Times New Roman" w:cs="Times New Roman"/>
          <w:sz w:val="24"/>
          <w:szCs w:val="24"/>
        </w:rPr>
        <w:t>Историческое описание формирования графологических знаний в России</w:t>
      </w:r>
      <w:r>
        <w:rPr>
          <w:rFonts w:ascii="Times New Roman" w:hAnsi="Times New Roman" w:cs="Times New Roman"/>
          <w:sz w:val="24"/>
          <w:szCs w:val="24"/>
        </w:rPr>
        <w:t>………… 4-5</w:t>
      </w:r>
    </w:p>
    <w:p w:rsidR="00A9572E" w:rsidRPr="002108B4" w:rsidRDefault="00A9572E" w:rsidP="00DB2A70">
      <w:pPr>
        <w:pStyle w:val="a3"/>
        <w:numPr>
          <w:ilvl w:val="1"/>
          <w:numId w:val="3"/>
        </w:numPr>
        <w:spacing w:after="0" w:line="360" w:lineRule="auto"/>
        <w:rPr>
          <w:rFonts w:ascii="Times New Roman" w:hAnsi="Times New Roman" w:cs="Times New Roman"/>
          <w:sz w:val="24"/>
          <w:szCs w:val="24"/>
        </w:rPr>
      </w:pPr>
      <w:r w:rsidRPr="002108B4">
        <w:rPr>
          <w:rFonts w:ascii="Times New Roman" w:hAnsi="Times New Roman" w:cs="Times New Roman"/>
          <w:sz w:val="24"/>
          <w:szCs w:val="24"/>
        </w:rPr>
        <w:t xml:space="preserve"> </w:t>
      </w:r>
      <w:bookmarkStart w:id="0" w:name="_Hlk156924293"/>
      <w:r w:rsidRPr="002108B4">
        <w:rPr>
          <w:rFonts w:ascii="Times New Roman" w:hAnsi="Times New Roman" w:cs="Times New Roman"/>
          <w:sz w:val="24"/>
          <w:szCs w:val="24"/>
        </w:rPr>
        <w:t>Основные</w:t>
      </w:r>
      <w:r>
        <w:rPr>
          <w:rFonts w:ascii="Times New Roman" w:hAnsi="Times New Roman" w:cs="Times New Roman"/>
          <w:sz w:val="24"/>
          <w:szCs w:val="24"/>
        </w:rPr>
        <w:t xml:space="preserve"> признаки и алгоритм анализа по</w:t>
      </w:r>
      <w:r w:rsidRPr="002108B4">
        <w:rPr>
          <w:rFonts w:ascii="Times New Roman" w:hAnsi="Times New Roman" w:cs="Times New Roman"/>
          <w:sz w:val="24"/>
          <w:szCs w:val="24"/>
        </w:rPr>
        <w:t>черка</w:t>
      </w:r>
      <w:r w:rsidR="00145931">
        <w:rPr>
          <w:rFonts w:ascii="Times New Roman" w:hAnsi="Times New Roman" w:cs="Times New Roman"/>
          <w:sz w:val="24"/>
          <w:szCs w:val="24"/>
        </w:rPr>
        <w:t>………………………………………</w:t>
      </w:r>
      <w:r w:rsidR="00212A30">
        <w:rPr>
          <w:rFonts w:ascii="Times New Roman" w:hAnsi="Times New Roman" w:cs="Times New Roman"/>
          <w:sz w:val="24"/>
          <w:szCs w:val="24"/>
        </w:rPr>
        <w:t>6</w:t>
      </w:r>
      <w:r w:rsidR="00145931">
        <w:rPr>
          <w:rFonts w:ascii="Times New Roman" w:hAnsi="Times New Roman" w:cs="Times New Roman"/>
          <w:sz w:val="24"/>
          <w:szCs w:val="24"/>
        </w:rPr>
        <w:t>-8</w:t>
      </w:r>
    </w:p>
    <w:bookmarkEnd w:id="0"/>
    <w:p w:rsidR="00A9572E" w:rsidRPr="00891F93" w:rsidRDefault="00A9572E" w:rsidP="00DB2A70">
      <w:pPr>
        <w:spacing w:after="0" w:line="360" w:lineRule="auto"/>
        <w:rPr>
          <w:rFonts w:ascii="Times New Roman" w:hAnsi="Times New Roman" w:cs="Times New Roman"/>
          <w:sz w:val="24"/>
          <w:szCs w:val="24"/>
        </w:rPr>
      </w:pPr>
      <w:r w:rsidRPr="00891F93">
        <w:rPr>
          <w:rFonts w:ascii="Times New Roman" w:hAnsi="Times New Roman" w:cs="Times New Roman"/>
          <w:sz w:val="24"/>
          <w:szCs w:val="24"/>
        </w:rPr>
        <w:t xml:space="preserve">Глава 2. Практическая часть. </w:t>
      </w:r>
      <w:r>
        <w:rPr>
          <w:rFonts w:ascii="Times New Roman" w:hAnsi="Times New Roman" w:cs="Times New Roman"/>
          <w:sz w:val="24"/>
          <w:szCs w:val="24"/>
        </w:rPr>
        <w:t>…………………………………………………………………….</w:t>
      </w:r>
    </w:p>
    <w:p w:rsidR="00A9572E"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Анализ почерка </w:t>
      </w:r>
      <w:r w:rsidR="00C0052C">
        <w:rPr>
          <w:rFonts w:ascii="Times New Roman" w:hAnsi="Times New Roman" w:cs="Times New Roman"/>
          <w:sz w:val="24"/>
          <w:szCs w:val="24"/>
        </w:rPr>
        <w:t xml:space="preserve"> русских </w:t>
      </w:r>
      <w:r>
        <w:rPr>
          <w:rFonts w:ascii="Times New Roman" w:hAnsi="Times New Roman" w:cs="Times New Roman"/>
          <w:sz w:val="24"/>
          <w:szCs w:val="24"/>
        </w:rPr>
        <w:t>писателей</w:t>
      </w:r>
      <w:r w:rsidR="00C0052C">
        <w:rPr>
          <w:rFonts w:ascii="Times New Roman" w:hAnsi="Times New Roman" w:cs="Times New Roman"/>
          <w:sz w:val="24"/>
          <w:szCs w:val="24"/>
        </w:rPr>
        <w:t xml:space="preserve">/поэтов </w:t>
      </w:r>
      <w:r>
        <w:rPr>
          <w:rFonts w:ascii="Times New Roman" w:hAnsi="Times New Roman" w:cs="Times New Roman"/>
          <w:sz w:val="24"/>
          <w:szCs w:val="24"/>
        </w:rPr>
        <w:t xml:space="preserve"> и выявление</w:t>
      </w:r>
      <w:r w:rsidR="00C0052C">
        <w:rPr>
          <w:rFonts w:ascii="Times New Roman" w:hAnsi="Times New Roman" w:cs="Times New Roman"/>
          <w:sz w:val="24"/>
          <w:szCs w:val="24"/>
        </w:rPr>
        <w:t xml:space="preserve"> особенностей их характера……………………………………………………………………………………...</w:t>
      </w:r>
      <w:r w:rsidR="00E73691">
        <w:rPr>
          <w:rFonts w:ascii="Times New Roman" w:hAnsi="Times New Roman" w:cs="Times New Roman"/>
          <w:sz w:val="24"/>
          <w:szCs w:val="24"/>
        </w:rPr>
        <w:t>....8</w:t>
      </w:r>
      <w:r w:rsidR="00DB2A70">
        <w:rPr>
          <w:rFonts w:ascii="Times New Roman" w:hAnsi="Times New Roman" w:cs="Times New Roman"/>
          <w:sz w:val="24"/>
          <w:szCs w:val="24"/>
        </w:rPr>
        <w:t xml:space="preserve"> </w:t>
      </w:r>
    </w:p>
    <w:p w:rsidR="00DB2A70"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 А. С. Пушкин </w:t>
      </w:r>
      <w:r w:rsidR="00212A30">
        <w:rPr>
          <w:rFonts w:ascii="Times New Roman" w:hAnsi="Times New Roman" w:cs="Times New Roman"/>
          <w:sz w:val="24"/>
          <w:szCs w:val="24"/>
        </w:rPr>
        <w:t>…………………………………………………………………………</w:t>
      </w:r>
      <w:r w:rsidR="00E73691">
        <w:rPr>
          <w:rFonts w:ascii="Times New Roman" w:hAnsi="Times New Roman" w:cs="Times New Roman"/>
          <w:sz w:val="24"/>
          <w:szCs w:val="24"/>
        </w:rPr>
        <w:t>…8-10</w:t>
      </w:r>
    </w:p>
    <w:p w:rsidR="00DB2A70"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2.3. Л. Н. Толстой</w:t>
      </w:r>
      <w:r w:rsidR="00212A30">
        <w:rPr>
          <w:rFonts w:ascii="Times New Roman" w:hAnsi="Times New Roman" w:cs="Times New Roman"/>
          <w:sz w:val="24"/>
          <w:szCs w:val="24"/>
        </w:rPr>
        <w:t>…………………………………………………………………………...</w:t>
      </w:r>
      <w:r w:rsidR="00E73691">
        <w:rPr>
          <w:rFonts w:ascii="Times New Roman" w:hAnsi="Times New Roman" w:cs="Times New Roman"/>
          <w:sz w:val="24"/>
          <w:szCs w:val="24"/>
        </w:rPr>
        <w:t>10</w:t>
      </w:r>
      <w:r w:rsidR="00212A30">
        <w:rPr>
          <w:rFonts w:ascii="Times New Roman" w:hAnsi="Times New Roman" w:cs="Times New Roman"/>
          <w:sz w:val="24"/>
          <w:szCs w:val="24"/>
        </w:rPr>
        <w:t>-</w:t>
      </w:r>
      <w:r w:rsidR="00E73691">
        <w:rPr>
          <w:rFonts w:ascii="Times New Roman" w:hAnsi="Times New Roman" w:cs="Times New Roman"/>
          <w:sz w:val="24"/>
          <w:szCs w:val="24"/>
        </w:rPr>
        <w:t>12</w:t>
      </w:r>
    </w:p>
    <w:p w:rsidR="00DB2A70"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2.4. В.В. Маяковский </w:t>
      </w:r>
      <w:r w:rsidR="00212A30">
        <w:rPr>
          <w:rFonts w:ascii="Times New Roman" w:hAnsi="Times New Roman" w:cs="Times New Roman"/>
          <w:sz w:val="24"/>
          <w:szCs w:val="24"/>
        </w:rPr>
        <w:t>………………………………………………………………………</w:t>
      </w:r>
      <w:r w:rsidR="00E73691">
        <w:rPr>
          <w:rFonts w:ascii="Times New Roman" w:hAnsi="Times New Roman" w:cs="Times New Roman"/>
          <w:sz w:val="24"/>
          <w:szCs w:val="24"/>
        </w:rPr>
        <w:t>.13-14</w:t>
      </w:r>
    </w:p>
    <w:p w:rsidR="00DB2A70"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2.5. А. П. Чехов</w:t>
      </w:r>
      <w:r w:rsidR="00D92CAF">
        <w:rPr>
          <w:rFonts w:ascii="Times New Roman" w:hAnsi="Times New Roman" w:cs="Times New Roman"/>
          <w:sz w:val="24"/>
          <w:szCs w:val="24"/>
        </w:rPr>
        <w:t>……………………………………………………………………………..</w:t>
      </w:r>
      <w:r w:rsidR="00E73691">
        <w:rPr>
          <w:rFonts w:ascii="Times New Roman" w:hAnsi="Times New Roman" w:cs="Times New Roman"/>
          <w:sz w:val="24"/>
          <w:szCs w:val="24"/>
        </w:rPr>
        <w:t>15-17</w:t>
      </w:r>
    </w:p>
    <w:p w:rsidR="00DB2A70"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2.6. С. А. Есенин</w:t>
      </w:r>
      <w:r w:rsidR="00D92CAF">
        <w:rPr>
          <w:rFonts w:ascii="Times New Roman" w:hAnsi="Times New Roman" w:cs="Times New Roman"/>
          <w:sz w:val="24"/>
          <w:szCs w:val="24"/>
        </w:rPr>
        <w:t>……………………………………………………………………………</w:t>
      </w:r>
      <w:r w:rsidR="00145931">
        <w:rPr>
          <w:rFonts w:ascii="Times New Roman" w:hAnsi="Times New Roman" w:cs="Times New Roman"/>
          <w:sz w:val="24"/>
          <w:szCs w:val="24"/>
        </w:rPr>
        <w:t>17-19</w:t>
      </w:r>
    </w:p>
    <w:p w:rsidR="00A9572E" w:rsidRDefault="00DB2A70"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2.7</w:t>
      </w:r>
      <w:r w:rsidR="00D92CAF">
        <w:rPr>
          <w:rFonts w:ascii="Times New Roman" w:hAnsi="Times New Roman" w:cs="Times New Roman"/>
          <w:sz w:val="24"/>
          <w:szCs w:val="24"/>
        </w:rPr>
        <w:t xml:space="preserve">. Результаты литературного </w:t>
      </w:r>
      <w:r w:rsidR="00A9572E">
        <w:rPr>
          <w:rFonts w:ascii="Times New Roman" w:hAnsi="Times New Roman" w:cs="Times New Roman"/>
          <w:sz w:val="24"/>
          <w:szCs w:val="24"/>
        </w:rPr>
        <w:t>тест</w:t>
      </w:r>
      <w:r w:rsidR="00D92CAF">
        <w:rPr>
          <w:rFonts w:ascii="Times New Roman" w:hAnsi="Times New Roman" w:cs="Times New Roman"/>
          <w:sz w:val="24"/>
          <w:szCs w:val="24"/>
        </w:rPr>
        <w:t>а</w:t>
      </w:r>
      <w:r w:rsidR="00A9572E">
        <w:rPr>
          <w:rFonts w:ascii="Times New Roman" w:hAnsi="Times New Roman" w:cs="Times New Roman"/>
          <w:sz w:val="24"/>
          <w:szCs w:val="24"/>
        </w:rPr>
        <w:t xml:space="preserve"> </w:t>
      </w:r>
      <w:r w:rsidR="00212A30">
        <w:rPr>
          <w:rFonts w:ascii="Times New Roman" w:hAnsi="Times New Roman" w:cs="Times New Roman"/>
          <w:sz w:val="24"/>
          <w:szCs w:val="24"/>
        </w:rPr>
        <w:t>«Отгадай почерк писателя</w:t>
      </w:r>
      <w:r w:rsidR="00D92CAF">
        <w:rPr>
          <w:rFonts w:ascii="Times New Roman" w:hAnsi="Times New Roman" w:cs="Times New Roman"/>
          <w:sz w:val="24"/>
          <w:szCs w:val="24"/>
        </w:rPr>
        <w:t xml:space="preserve">/поэта </w:t>
      </w:r>
      <w:r w:rsidR="00212A30">
        <w:rPr>
          <w:rFonts w:ascii="Times New Roman" w:hAnsi="Times New Roman" w:cs="Times New Roman"/>
          <w:sz w:val="24"/>
          <w:szCs w:val="24"/>
        </w:rPr>
        <w:t xml:space="preserve"> по его </w:t>
      </w:r>
      <w:r w:rsidR="00D92CAF">
        <w:rPr>
          <w:rFonts w:ascii="Times New Roman" w:hAnsi="Times New Roman" w:cs="Times New Roman"/>
          <w:sz w:val="24"/>
          <w:szCs w:val="24"/>
        </w:rPr>
        <w:t>характеру»…………………………………………………………………………………</w:t>
      </w:r>
      <w:r w:rsidR="00145931">
        <w:rPr>
          <w:rFonts w:ascii="Times New Roman" w:hAnsi="Times New Roman" w:cs="Times New Roman"/>
          <w:sz w:val="24"/>
          <w:szCs w:val="24"/>
        </w:rPr>
        <w:t>..19-20</w:t>
      </w:r>
    </w:p>
    <w:p w:rsidR="00A9572E"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Заключение …………………………………………………………………………………….</w:t>
      </w:r>
      <w:r w:rsidR="00D92CAF">
        <w:rPr>
          <w:rFonts w:ascii="Times New Roman" w:hAnsi="Times New Roman" w:cs="Times New Roman"/>
          <w:sz w:val="24"/>
          <w:szCs w:val="24"/>
        </w:rPr>
        <w:t>.</w:t>
      </w:r>
      <w:r w:rsidR="00145931">
        <w:rPr>
          <w:rFonts w:ascii="Times New Roman" w:hAnsi="Times New Roman" w:cs="Times New Roman"/>
          <w:sz w:val="24"/>
          <w:szCs w:val="24"/>
        </w:rPr>
        <w:t>21</w:t>
      </w:r>
    </w:p>
    <w:p w:rsidR="00A9572E"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r w:rsidR="00145931">
        <w:rPr>
          <w:rFonts w:ascii="Times New Roman" w:hAnsi="Times New Roman" w:cs="Times New Roman"/>
          <w:sz w:val="24"/>
          <w:szCs w:val="24"/>
        </w:rPr>
        <w:t>……………………………………….22</w:t>
      </w:r>
    </w:p>
    <w:p w:rsidR="00A9572E" w:rsidRPr="004020C3" w:rsidRDefault="00A9572E" w:rsidP="00DB2A70">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w:t>
      </w:r>
      <w:r w:rsidR="00D92CAF">
        <w:rPr>
          <w:rFonts w:ascii="Times New Roman" w:hAnsi="Times New Roman" w:cs="Times New Roman"/>
          <w:sz w:val="24"/>
          <w:szCs w:val="24"/>
        </w:rPr>
        <w:t>………</w:t>
      </w:r>
      <w:r w:rsidR="00145931">
        <w:rPr>
          <w:rFonts w:ascii="Times New Roman" w:hAnsi="Times New Roman" w:cs="Times New Roman"/>
          <w:sz w:val="24"/>
          <w:szCs w:val="24"/>
        </w:rPr>
        <w:t>………………………………………………………………………23-29</w:t>
      </w:r>
    </w:p>
    <w:p w:rsidR="00A9572E" w:rsidRPr="004020C3" w:rsidRDefault="00A9572E" w:rsidP="00A9572E">
      <w:pPr>
        <w:rPr>
          <w:rFonts w:ascii="Times New Roman" w:hAnsi="Times New Roman" w:cs="Times New Roman"/>
          <w:sz w:val="24"/>
          <w:szCs w:val="24"/>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84122C" w:rsidRPr="00E608D8" w:rsidRDefault="0084122C" w:rsidP="00E608D8">
      <w:pPr>
        <w:spacing w:line="240" w:lineRule="auto"/>
        <w:rPr>
          <w:rFonts w:ascii="Times New Roman" w:hAnsi="Times New Roman" w:cs="Times New Roman"/>
          <w:sz w:val="28"/>
          <w:szCs w:val="28"/>
        </w:rPr>
      </w:pPr>
    </w:p>
    <w:p w:rsidR="00A9572E" w:rsidRPr="00212A30" w:rsidRDefault="00A9572E" w:rsidP="00A9572E">
      <w:pPr>
        <w:spacing w:line="240" w:lineRule="auto"/>
        <w:rPr>
          <w:rFonts w:ascii="Times New Roman" w:hAnsi="Times New Roman" w:cs="Times New Roman"/>
          <w:sz w:val="24"/>
          <w:szCs w:val="24"/>
        </w:rPr>
      </w:pPr>
    </w:p>
    <w:p w:rsidR="0084122C" w:rsidRPr="00212A30" w:rsidRDefault="0084122C" w:rsidP="00E608D8">
      <w:pPr>
        <w:spacing w:line="240" w:lineRule="auto"/>
        <w:jc w:val="center"/>
        <w:rPr>
          <w:rFonts w:ascii="Times New Roman" w:hAnsi="Times New Roman" w:cs="Times New Roman"/>
          <w:sz w:val="24"/>
          <w:szCs w:val="24"/>
        </w:rPr>
      </w:pPr>
      <w:r w:rsidRPr="00212A30">
        <w:rPr>
          <w:rFonts w:ascii="Times New Roman" w:hAnsi="Times New Roman" w:cs="Times New Roman"/>
          <w:sz w:val="24"/>
          <w:szCs w:val="24"/>
        </w:rPr>
        <w:lastRenderedPageBreak/>
        <w:t>Введение</w:t>
      </w:r>
    </w:p>
    <w:p w:rsidR="008C7E5F" w:rsidRPr="00212A30" w:rsidRDefault="00B1366A"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Говорят,</w:t>
      </w:r>
      <w:r w:rsidR="0068412B" w:rsidRPr="00212A30">
        <w:rPr>
          <w:rFonts w:ascii="Times New Roman" w:hAnsi="Times New Roman" w:cs="Times New Roman"/>
          <w:sz w:val="24"/>
          <w:szCs w:val="24"/>
        </w:rPr>
        <w:t xml:space="preserve"> что </w:t>
      </w:r>
      <w:r w:rsidRPr="00212A30">
        <w:rPr>
          <w:rFonts w:ascii="Times New Roman" w:hAnsi="Times New Roman" w:cs="Times New Roman"/>
          <w:sz w:val="24"/>
          <w:szCs w:val="24"/>
        </w:rPr>
        <w:t xml:space="preserve">глаза — это зеркало души, однако, </w:t>
      </w:r>
      <w:r w:rsidR="0068412B" w:rsidRPr="00212A30">
        <w:rPr>
          <w:rFonts w:ascii="Times New Roman" w:hAnsi="Times New Roman" w:cs="Times New Roman"/>
          <w:sz w:val="24"/>
          <w:szCs w:val="24"/>
        </w:rPr>
        <w:t xml:space="preserve">есть не </w:t>
      </w:r>
      <w:r w:rsidR="009934C3" w:rsidRPr="00212A30">
        <w:rPr>
          <w:rFonts w:ascii="Times New Roman" w:hAnsi="Times New Roman" w:cs="Times New Roman"/>
          <w:sz w:val="24"/>
          <w:szCs w:val="24"/>
        </w:rPr>
        <w:t xml:space="preserve">менее информативная </w:t>
      </w:r>
      <w:r w:rsidR="00760CA4" w:rsidRPr="00212A30">
        <w:rPr>
          <w:rFonts w:ascii="Times New Roman" w:hAnsi="Times New Roman" w:cs="Times New Roman"/>
          <w:sz w:val="24"/>
          <w:szCs w:val="24"/>
        </w:rPr>
        <w:t>«</w:t>
      </w:r>
      <w:r w:rsidR="009934C3" w:rsidRPr="00212A30">
        <w:rPr>
          <w:rFonts w:ascii="Times New Roman" w:hAnsi="Times New Roman" w:cs="Times New Roman"/>
          <w:sz w:val="24"/>
          <w:szCs w:val="24"/>
        </w:rPr>
        <w:t>вещь</w:t>
      </w:r>
      <w:r w:rsidR="00760CA4" w:rsidRPr="00212A30">
        <w:rPr>
          <w:rFonts w:ascii="Times New Roman" w:hAnsi="Times New Roman" w:cs="Times New Roman"/>
          <w:sz w:val="24"/>
          <w:szCs w:val="24"/>
        </w:rPr>
        <w:t>»</w:t>
      </w:r>
      <w:r w:rsidR="009934C3" w:rsidRPr="00212A30">
        <w:rPr>
          <w:rFonts w:ascii="Times New Roman" w:hAnsi="Times New Roman" w:cs="Times New Roman"/>
          <w:sz w:val="24"/>
          <w:szCs w:val="24"/>
        </w:rPr>
        <w:t xml:space="preserve"> </w:t>
      </w:r>
      <w:r w:rsidR="00E835C3" w:rsidRPr="00212A30">
        <w:rPr>
          <w:rFonts w:ascii="Times New Roman" w:hAnsi="Times New Roman" w:cs="Times New Roman"/>
          <w:sz w:val="24"/>
          <w:szCs w:val="24"/>
        </w:rPr>
        <w:t>— это</w:t>
      </w:r>
      <w:r w:rsidR="009934C3" w:rsidRPr="00212A30">
        <w:rPr>
          <w:rFonts w:ascii="Times New Roman" w:hAnsi="Times New Roman" w:cs="Times New Roman"/>
          <w:sz w:val="24"/>
          <w:szCs w:val="24"/>
        </w:rPr>
        <w:t xml:space="preserve"> по</w:t>
      </w:r>
      <w:r w:rsidR="0068412B" w:rsidRPr="00212A30">
        <w:rPr>
          <w:rFonts w:ascii="Times New Roman" w:hAnsi="Times New Roman" w:cs="Times New Roman"/>
          <w:sz w:val="24"/>
          <w:szCs w:val="24"/>
        </w:rPr>
        <w:t>черк.</w:t>
      </w:r>
      <w:r w:rsidR="006043A8" w:rsidRPr="00212A30">
        <w:rPr>
          <w:rFonts w:ascii="Times New Roman" w:hAnsi="Times New Roman" w:cs="Times New Roman"/>
          <w:sz w:val="24"/>
          <w:szCs w:val="24"/>
        </w:rPr>
        <w:t xml:space="preserve"> В начальных классах нас учил</w:t>
      </w:r>
      <w:r w:rsidR="009934C3" w:rsidRPr="00212A30">
        <w:rPr>
          <w:rFonts w:ascii="Times New Roman" w:hAnsi="Times New Roman" w:cs="Times New Roman"/>
          <w:sz w:val="24"/>
          <w:szCs w:val="24"/>
        </w:rPr>
        <w:t>и писать по прописям в тетрадях</w:t>
      </w:r>
      <w:r w:rsidR="006043A8" w:rsidRPr="00212A30">
        <w:rPr>
          <w:rFonts w:ascii="Times New Roman" w:hAnsi="Times New Roman" w:cs="Times New Roman"/>
          <w:sz w:val="24"/>
          <w:szCs w:val="24"/>
        </w:rPr>
        <w:t>, но поч</w:t>
      </w:r>
      <w:r w:rsidR="00760CA4" w:rsidRPr="00212A30">
        <w:rPr>
          <w:rFonts w:ascii="Times New Roman" w:hAnsi="Times New Roman" w:cs="Times New Roman"/>
          <w:sz w:val="24"/>
          <w:szCs w:val="24"/>
        </w:rPr>
        <w:t xml:space="preserve">ему-то с возрастом все ровно </w:t>
      </w:r>
      <w:r w:rsidR="00A9572E" w:rsidRPr="00212A30">
        <w:rPr>
          <w:rFonts w:ascii="Times New Roman" w:hAnsi="Times New Roman" w:cs="Times New Roman"/>
          <w:sz w:val="24"/>
          <w:szCs w:val="24"/>
        </w:rPr>
        <w:t xml:space="preserve">наш почерк менялся, как и менялся наш характер. </w:t>
      </w:r>
      <w:r w:rsidR="009934C3" w:rsidRPr="00212A30">
        <w:rPr>
          <w:rFonts w:ascii="Times New Roman" w:hAnsi="Times New Roman" w:cs="Times New Roman"/>
          <w:sz w:val="24"/>
          <w:szCs w:val="24"/>
        </w:rPr>
        <w:t>По</w:t>
      </w:r>
      <w:r w:rsidR="006043A8" w:rsidRPr="00212A30">
        <w:rPr>
          <w:rFonts w:ascii="Times New Roman" w:hAnsi="Times New Roman" w:cs="Times New Roman"/>
          <w:sz w:val="24"/>
          <w:szCs w:val="24"/>
        </w:rPr>
        <w:t>черк</w:t>
      </w:r>
      <w:r w:rsidRPr="00212A30">
        <w:rPr>
          <w:rFonts w:ascii="Times New Roman" w:hAnsi="Times New Roman" w:cs="Times New Roman"/>
          <w:sz w:val="24"/>
          <w:szCs w:val="24"/>
        </w:rPr>
        <w:t xml:space="preserve"> может много</w:t>
      </w:r>
      <w:r w:rsidR="00A9572E" w:rsidRPr="00212A30">
        <w:rPr>
          <w:rFonts w:ascii="Times New Roman" w:hAnsi="Times New Roman" w:cs="Times New Roman"/>
          <w:sz w:val="24"/>
          <w:szCs w:val="24"/>
        </w:rPr>
        <w:t>е</w:t>
      </w:r>
      <w:r w:rsidRPr="00212A30">
        <w:rPr>
          <w:rFonts w:ascii="Times New Roman" w:hAnsi="Times New Roman" w:cs="Times New Roman"/>
          <w:sz w:val="24"/>
          <w:szCs w:val="24"/>
        </w:rPr>
        <w:t xml:space="preserve"> рассказать о характере и личности. Ведь даже еще в древней Греции </w:t>
      </w:r>
      <w:r w:rsidR="006043A8" w:rsidRPr="00212A30">
        <w:rPr>
          <w:rFonts w:ascii="Times New Roman" w:hAnsi="Times New Roman" w:cs="Times New Roman"/>
          <w:sz w:val="24"/>
          <w:szCs w:val="24"/>
        </w:rPr>
        <w:t>утверждали,</w:t>
      </w:r>
      <w:r w:rsidR="009934C3" w:rsidRPr="00212A30">
        <w:rPr>
          <w:rFonts w:ascii="Times New Roman" w:hAnsi="Times New Roman" w:cs="Times New Roman"/>
          <w:sz w:val="24"/>
          <w:szCs w:val="24"/>
        </w:rPr>
        <w:t xml:space="preserve"> что по</w:t>
      </w:r>
      <w:r w:rsidR="00760CA4" w:rsidRPr="00212A30">
        <w:rPr>
          <w:rFonts w:ascii="Times New Roman" w:hAnsi="Times New Roman" w:cs="Times New Roman"/>
          <w:sz w:val="24"/>
          <w:szCs w:val="24"/>
        </w:rPr>
        <w:t xml:space="preserve">черк и характер </w:t>
      </w:r>
      <w:r w:rsidR="008F091F" w:rsidRPr="00212A30">
        <w:rPr>
          <w:rFonts w:ascii="Times New Roman" w:hAnsi="Times New Roman" w:cs="Times New Roman"/>
          <w:sz w:val="24"/>
          <w:szCs w:val="24"/>
        </w:rPr>
        <w:t>не</w:t>
      </w:r>
      <w:r w:rsidR="00760CA4" w:rsidRPr="00212A30">
        <w:rPr>
          <w:rFonts w:ascii="Times New Roman" w:hAnsi="Times New Roman" w:cs="Times New Roman"/>
          <w:sz w:val="24"/>
          <w:szCs w:val="24"/>
        </w:rPr>
        <w:t>разделимы</w:t>
      </w:r>
      <w:r w:rsidRPr="00212A30">
        <w:rPr>
          <w:rFonts w:ascii="Times New Roman" w:hAnsi="Times New Roman" w:cs="Times New Roman"/>
          <w:sz w:val="24"/>
          <w:szCs w:val="24"/>
        </w:rPr>
        <w:t xml:space="preserve">. </w:t>
      </w:r>
      <w:r w:rsidR="00A9572E" w:rsidRPr="00212A30">
        <w:rPr>
          <w:rFonts w:ascii="Times New Roman" w:hAnsi="Times New Roman" w:cs="Times New Roman"/>
          <w:sz w:val="24"/>
          <w:szCs w:val="24"/>
        </w:rPr>
        <w:t>Так как я очень люблю читать и учить стихотворения наизусть</w:t>
      </w:r>
      <w:r w:rsidR="008C7E5F" w:rsidRPr="00212A30">
        <w:rPr>
          <w:rFonts w:ascii="Times New Roman" w:hAnsi="Times New Roman" w:cs="Times New Roman"/>
          <w:sz w:val="24"/>
          <w:szCs w:val="24"/>
        </w:rPr>
        <w:t>, люблю литературу в целом.  На уроках литературы нам показывали старые рукописи многих поэтов, их почерк изучали графологи. Мне стало интересно, а как же раньше писали поэты или писатели, ругали ли их за почерк, как нас иногда. Связаны ли почерк и характер писателя, поэта.</w:t>
      </w:r>
    </w:p>
    <w:p w:rsidR="00B1366A" w:rsidRPr="00212A30" w:rsidRDefault="00B1366A"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b/>
          <w:sz w:val="24"/>
          <w:szCs w:val="24"/>
        </w:rPr>
        <w:t>Актуальность</w:t>
      </w:r>
      <w:r w:rsidR="00760CA4" w:rsidRPr="00212A30">
        <w:rPr>
          <w:rFonts w:ascii="Times New Roman" w:hAnsi="Times New Roman" w:cs="Times New Roman"/>
          <w:b/>
          <w:sz w:val="24"/>
          <w:szCs w:val="24"/>
        </w:rPr>
        <w:t xml:space="preserve"> моего проекта заключается в том, что </w:t>
      </w:r>
      <w:r w:rsidR="009934C3" w:rsidRPr="00212A30">
        <w:rPr>
          <w:rFonts w:ascii="Times New Roman" w:hAnsi="Times New Roman" w:cs="Times New Roman"/>
          <w:sz w:val="24"/>
          <w:szCs w:val="24"/>
        </w:rPr>
        <w:t xml:space="preserve">в интернете нам дана объёмная </w:t>
      </w:r>
      <w:r w:rsidR="008A477A" w:rsidRPr="00212A30">
        <w:rPr>
          <w:rFonts w:ascii="Times New Roman" w:hAnsi="Times New Roman" w:cs="Times New Roman"/>
          <w:sz w:val="24"/>
          <w:szCs w:val="24"/>
        </w:rPr>
        <w:t xml:space="preserve">информация о биографии известных </w:t>
      </w:r>
      <w:r w:rsidR="002108B4" w:rsidRPr="00212A30">
        <w:rPr>
          <w:rFonts w:ascii="Times New Roman" w:hAnsi="Times New Roman" w:cs="Times New Roman"/>
          <w:sz w:val="24"/>
          <w:szCs w:val="24"/>
        </w:rPr>
        <w:t xml:space="preserve">писателей. </w:t>
      </w:r>
      <w:r w:rsidR="009934C3" w:rsidRPr="00212A30">
        <w:rPr>
          <w:rFonts w:ascii="Times New Roman" w:hAnsi="Times New Roman" w:cs="Times New Roman"/>
          <w:sz w:val="24"/>
          <w:szCs w:val="24"/>
        </w:rPr>
        <w:t xml:space="preserve">Но мало, кто задумывается об их почерке.  Как они писали, </w:t>
      </w:r>
      <w:r w:rsidR="008F091F" w:rsidRPr="00212A30">
        <w:rPr>
          <w:rFonts w:ascii="Times New Roman" w:hAnsi="Times New Roman" w:cs="Times New Roman"/>
          <w:sz w:val="24"/>
          <w:szCs w:val="24"/>
        </w:rPr>
        <w:t>какие элементы в правописании использовали.</w:t>
      </w:r>
      <w:r w:rsidR="00B43D8D" w:rsidRPr="00212A30">
        <w:rPr>
          <w:rFonts w:ascii="Times New Roman" w:hAnsi="Times New Roman" w:cs="Times New Roman"/>
          <w:sz w:val="24"/>
          <w:szCs w:val="24"/>
        </w:rPr>
        <w:t xml:space="preserve"> </w:t>
      </w:r>
      <w:r w:rsidR="008F091F" w:rsidRPr="00212A30">
        <w:rPr>
          <w:rFonts w:ascii="Times New Roman" w:hAnsi="Times New Roman" w:cs="Times New Roman"/>
          <w:sz w:val="24"/>
          <w:szCs w:val="24"/>
        </w:rPr>
        <w:t>Я решила рассмотреть почерк русских писателей</w:t>
      </w:r>
      <w:r w:rsidR="008C7E5F" w:rsidRPr="00212A30">
        <w:rPr>
          <w:rFonts w:ascii="Times New Roman" w:hAnsi="Times New Roman" w:cs="Times New Roman"/>
          <w:sz w:val="24"/>
          <w:szCs w:val="24"/>
        </w:rPr>
        <w:t>/поэтов</w:t>
      </w:r>
      <w:r w:rsidR="008F091F" w:rsidRPr="00212A30">
        <w:rPr>
          <w:rFonts w:ascii="Times New Roman" w:hAnsi="Times New Roman" w:cs="Times New Roman"/>
          <w:sz w:val="24"/>
          <w:szCs w:val="24"/>
        </w:rPr>
        <w:t xml:space="preserve">, проанализировать и понять </w:t>
      </w:r>
      <w:r w:rsidR="008C7E5F" w:rsidRPr="00212A30">
        <w:rPr>
          <w:rFonts w:ascii="Times New Roman" w:hAnsi="Times New Roman" w:cs="Times New Roman"/>
          <w:sz w:val="24"/>
          <w:szCs w:val="24"/>
        </w:rPr>
        <w:t xml:space="preserve"> его </w:t>
      </w:r>
      <w:r w:rsidR="008F091F" w:rsidRPr="00212A30">
        <w:rPr>
          <w:rFonts w:ascii="Times New Roman" w:hAnsi="Times New Roman" w:cs="Times New Roman"/>
          <w:sz w:val="24"/>
          <w:szCs w:val="24"/>
        </w:rPr>
        <w:t xml:space="preserve">взаимосвязь </w:t>
      </w:r>
      <w:r w:rsidR="008C7E5F" w:rsidRPr="00212A30">
        <w:rPr>
          <w:rFonts w:ascii="Times New Roman" w:hAnsi="Times New Roman" w:cs="Times New Roman"/>
          <w:sz w:val="24"/>
          <w:szCs w:val="24"/>
        </w:rPr>
        <w:t>с характером</w:t>
      </w:r>
      <w:r w:rsidR="008F091F" w:rsidRPr="00212A30">
        <w:rPr>
          <w:rFonts w:ascii="Times New Roman" w:hAnsi="Times New Roman" w:cs="Times New Roman"/>
          <w:sz w:val="24"/>
          <w:szCs w:val="24"/>
        </w:rPr>
        <w:t xml:space="preserve">. </w:t>
      </w:r>
      <w:r w:rsidR="00A9572E" w:rsidRPr="00212A30">
        <w:rPr>
          <w:rFonts w:ascii="Times New Roman" w:hAnsi="Times New Roman" w:cs="Times New Roman"/>
          <w:sz w:val="24"/>
          <w:szCs w:val="24"/>
        </w:rPr>
        <w:t xml:space="preserve">Поэтому будет интересно разобрать почерк русских писателей и узнать об их особенностях.   </w:t>
      </w:r>
    </w:p>
    <w:p w:rsidR="009934C3" w:rsidRPr="00212A30" w:rsidRDefault="00DF7980"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b/>
          <w:sz w:val="24"/>
          <w:szCs w:val="24"/>
        </w:rPr>
        <w:t>Гипотеза:</w:t>
      </w:r>
      <w:r w:rsidR="008F091F" w:rsidRPr="00212A30">
        <w:rPr>
          <w:rFonts w:ascii="Times New Roman" w:hAnsi="Times New Roman" w:cs="Times New Roman"/>
          <w:sz w:val="24"/>
          <w:szCs w:val="24"/>
        </w:rPr>
        <w:t xml:space="preserve"> </w:t>
      </w:r>
      <w:r w:rsidR="00B43D8D" w:rsidRPr="00212A30">
        <w:rPr>
          <w:rFonts w:ascii="Times New Roman" w:hAnsi="Times New Roman" w:cs="Times New Roman"/>
          <w:sz w:val="24"/>
          <w:szCs w:val="24"/>
        </w:rPr>
        <w:t>я</w:t>
      </w:r>
      <w:r w:rsidR="00760CA4" w:rsidRPr="00212A30">
        <w:rPr>
          <w:rFonts w:ascii="Times New Roman" w:hAnsi="Times New Roman" w:cs="Times New Roman"/>
          <w:sz w:val="24"/>
          <w:szCs w:val="24"/>
        </w:rPr>
        <w:t xml:space="preserve"> предполагаю</w:t>
      </w:r>
      <w:r w:rsidR="008F091F" w:rsidRPr="00212A30">
        <w:rPr>
          <w:rFonts w:ascii="Times New Roman" w:hAnsi="Times New Roman" w:cs="Times New Roman"/>
          <w:sz w:val="24"/>
          <w:szCs w:val="24"/>
        </w:rPr>
        <w:t xml:space="preserve">, что по почерку </w:t>
      </w:r>
      <w:r w:rsidR="00760CA4" w:rsidRPr="00212A30">
        <w:rPr>
          <w:rFonts w:ascii="Times New Roman" w:hAnsi="Times New Roman" w:cs="Times New Roman"/>
          <w:sz w:val="24"/>
          <w:szCs w:val="24"/>
        </w:rPr>
        <w:t xml:space="preserve">писателя </w:t>
      </w:r>
      <w:r w:rsidR="008F091F" w:rsidRPr="00212A30">
        <w:rPr>
          <w:rFonts w:ascii="Times New Roman" w:hAnsi="Times New Roman" w:cs="Times New Roman"/>
          <w:sz w:val="24"/>
          <w:szCs w:val="24"/>
        </w:rPr>
        <w:t xml:space="preserve">можно определить особенности </w:t>
      </w:r>
      <w:r w:rsidR="00760CA4" w:rsidRPr="00212A30">
        <w:rPr>
          <w:rFonts w:ascii="Times New Roman" w:hAnsi="Times New Roman" w:cs="Times New Roman"/>
          <w:sz w:val="24"/>
          <w:szCs w:val="24"/>
        </w:rPr>
        <w:t xml:space="preserve">его </w:t>
      </w:r>
      <w:r w:rsidR="008F091F" w:rsidRPr="00212A30">
        <w:rPr>
          <w:rFonts w:ascii="Times New Roman" w:hAnsi="Times New Roman" w:cs="Times New Roman"/>
          <w:sz w:val="24"/>
          <w:szCs w:val="24"/>
        </w:rPr>
        <w:t xml:space="preserve">характера </w:t>
      </w:r>
    </w:p>
    <w:p w:rsidR="00DF7980" w:rsidRPr="00212A30" w:rsidRDefault="00E835C3"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b/>
          <w:sz w:val="24"/>
          <w:szCs w:val="24"/>
        </w:rPr>
        <w:t>Цель:</w:t>
      </w:r>
      <w:r w:rsidRPr="00212A30">
        <w:rPr>
          <w:rFonts w:ascii="Times New Roman" w:hAnsi="Times New Roman" w:cs="Times New Roman"/>
          <w:sz w:val="24"/>
          <w:szCs w:val="24"/>
        </w:rPr>
        <w:t xml:space="preserve"> анализ</w:t>
      </w:r>
      <w:r w:rsidR="009934C3" w:rsidRPr="00212A30">
        <w:rPr>
          <w:rFonts w:ascii="Times New Roman" w:hAnsi="Times New Roman" w:cs="Times New Roman"/>
          <w:sz w:val="24"/>
          <w:szCs w:val="24"/>
        </w:rPr>
        <w:t xml:space="preserve"> почерка русских </w:t>
      </w:r>
      <w:r w:rsidR="002108B4" w:rsidRPr="00212A30">
        <w:rPr>
          <w:rFonts w:ascii="Times New Roman" w:hAnsi="Times New Roman" w:cs="Times New Roman"/>
          <w:sz w:val="24"/>
          <w:szCs w:val="24"/>
        </w:rPr>
        <w:t xml:space="preserve">писателей </w:t>
      </w:r>
      <w:r w:rsidR="009934C3" w:rsidRPr="00212A30">
        <w:rPr>
          <w:rFonts w:ascii="Times New Roman" w:hAnsi="Times New Roman" w:cs="Times New Roman"/>
          <w:sz w:val="24"/>
          <w:szCs w:val="24"/>
        </w:rPr>
        <w:t>на выявление особенностей их характера</w:t>
      </w:r>
    </w:p>
    <w:p w:rsidR="00C919A6" w:rsidRPr="00212A30" w:rsidRDefault="00C919A6" w:rsidP="00145931">
      <w:pPr>
        <w:spacing w:after="0" w:line="360" w:lineRule="auto"/>
        <w:ind w:firstLine="284"/>
        <w:jc w:val="both"/>
        <w:rPr>
          <w:rFonts w:ascii="Times New Roman" w:hAnsi="Times New Roman" w:cs="Times New Roman"/>
          <w:b/>
          <w:sz w:val="24"/>
          <w:szCs w:val="24"/>
        </w:rPr>
      </w:pPr>
      <w:r w:rsidRPr="00212A30">
        <w:rPr>
          <w:rFonts w:ascii="Times New Roman" w:hAnsi="Times New Roman" w:cs="Times New Roman"/>
          <w:b/>
          <w:sz w:val="24"/>
          <w:szCs w:val="24"/>
        </w:rPr>
        <w:t xml:space="preserve">Задачи: </w:t>
      </w:r>
    </w:p>
    <w:p w:rsidR="00C919A6" w:rsidRPr="00212A30" w:rsidRDefault="000855DA" w:rsidP="00145931">
      <w:pPr>
        <w:pStyle w:val="a3"/>
        <w:numPr>
          <w:ilvl w:val="0"/>
          <w:numId w:val="1"/>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в</w:t>
      </w:r>
      <w:r w:rsidR="009677F7" w:rsidRPr="00212A30">
        <w:rPr>
          <w:rFonts w:ascii="Times New Roman" w:hAnsi="Times New Roman" w:cs="Times New Roman"/>
          <w:sz w:val="24"/>
          <w:szCs w:val="24"/>
        </w:rPr>
        <w:t xml:space="preserve">ыяснить </w:t>
      </w:r>
      <w:r w:rsidR="008F091F" w:rsidRPr="00212A30">
        <w:rPr>
          <w:rFonts w:ascii="Times New Roman" w:hAnsi="Times New Roman" w:cs="Times New Roman"/>
          <w:sz w:val="24"/>
          <w:szCs w:val="24"/>
        </w:rPr>
        <w:t>основные признаки по</w:t>
      </w:r>
      <w:r w:rsidR="00737AEB" w:rsidRPr="00212A30">
        <w:rPr>
          <w:rFonts w:ascii="Times New Roman" w:hAnsi="Times New Roman" w:cs="Times New Roman"/>
          <w:sz w:val="24"/>
          <w:szCs w:val="24"/>
        </w:rPr>
        <w:t>черка,</w:t>
      </w:r>
      <w:r w:rsidR="008F091F" w:rsidRPr="00212A30">
        <w:rPr>
          <w:rFonts w:ascii="Times New Roman" w:hAnsi="Times New Roman" w:cs="Times New Roman"/>
          <w:sz w:val="24"/>
          <w:szCs w:val="24"/>
        </w:rPr>
        <w:t xml:space="preserve"> которые</w:t>
      </w:r>
      <w:r w:rsidR="00E835C3" w:rsidRPr="00212A30">
        <w:rPr>
          <w:rFonts w:ascii="Times New Roman" w:hAnsi="Times New Roman" w:cs="Times New Roman"/>
          <w:sz w:val="24"/>
          <w:szCs w:val="24"/>
        </w:rPr>
        <w:t xml:space="preserve"> </w:t>
      </w:r>
      <w:r w:rsidR="008F091F" w:rsidRPr="00212A30">
        <w:rPr>
          <w:rFonts w:ascii="Times New Roman" w:hAnsi="Times New Roman" w:cs="Times New Roman"/>
          <w:sz w:val="24"/>
          <w:szCs w:val="24"/>
        </w:rPr>
        <w:t>используют графологи для анализа;</w:t>
      </w:r>
    </w:p>
    <w:p w:rsidR="008F091F" w:rsidRPr="00212A30" w:rsidRDefault="000855DA" w:rsidP="00145931">
      <w:pPr>
        <w:pStyle w:val="a3"/>
        <w:numPr>
          <w:ilvl w:val="0"/>
          <w:numId w:val="1"/>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п</w:t>
      </w:r>
      <w:r w:rsidR="00737AEB" w:rsidRPr="00212A30">
        <w:rPr>
          <w:rFonts w:ascii="Times New Roman" w:hAnsi="Times New Roman" w:cs="Times New Roman"/>
          <w:sz w:val="24"/>
          <w:szCs w:val="24"/>
        </w:rPr>
        <w:t xml:space="preserve">роанализировать </w:t>
      </w:r>
      <w:r w:rsidR="008F091F" w:rsidRPr="00212A30">
        <w:rPr>
          <w:rFonts w:ascii="Times New Roman" w:hAnsi="Times New Roman" w:cs="Times New Roman"/>
          <w:sz w:val="24"/>
          <w:szCs w:val="24"/>
        </w:rPr>
        <w:t xml:space="preserve">почерк </w:t>
      </w:r>
      <w:r w:rsidR="002108B4" w:rsidRPr="00212A30">
        <w:rPr>
          <w:rFonts w:ascii="Times New Roman" w:hAnsi="Times New Roman" w:cs="Times New Roman"/>
          <w:sz w:val="24"/>
          <w:szCs w:val="24"/>
        </w:rPr>
        <w:t xml:space="preserve">5 писателей и </w:t>
      </w:r>
      <w:r w:rsidR="008F091F" w:rsidRPr="00212A30">
        <w:rPr>
          <w:rFonts w:ascii="Times New Roman" w:hAnsi="Times New Roman" w:cs="Times New Roman"/>
          <w:sz w:val="24"/>
          <w:szCs w:val="24"/>
        </w:rPr>
        <w:t xml:space="preserve">выявить особенности их характера; </w:t>
      </w:r>
    </w:p>
    <w:p w:rsidR="00737AEB" w:rsidRPr="00212A30" w:rsidRDefault="000855DA" w:rsidP="00145931">
      <w:pPr>
        <w:pStyle w:val="a3"/>
        <w:numPr>
          <w:ilvl w:val="0"/>
          <w:numId w:val="1"/>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п</w:t>
      </w:r>
      <w:r w:rsidR="008F091F" w:rsidRPr="00212A30">
        <w:rPr>
          <w:rFonts w:ascii="Times New Roman" w:hAnsi="Times New Roman" w:cs="Times New Roman"/>
          <w:sz w:val="24"/>
          <w:szCs w:val="24"/>
        </w:rPr>
        <w:t xml:space="preserve">редставить результаты </w:t>
      </w:r>
      <w:r w:rsidR="00737AEB" w:rsidRPr="00212A30">
        <w:rPr>
          <w:rFonts w:ascii="Times New Roman" w:hAnsi="Times New Roman" w:cs="Times New Roman"/>
          <w:sz w:val="24"/>
          <w:szCs w:val="24"/>
        </w:rPr>
        <w:t xml:space="preserve">на основе анализа подчерка. </w:t>
      </w:r>
    </w:p>
    <w:p w:rsidR="003D68E9" w:rsidRPr="00212A30" w:rsidRDefault="000855DA" w:rsidP="00145931">
      <w:pPr>
        <w:pStyle w:val="a3"/>
        <w:numPr>
          <w:ilvl w:val="0"/>
          <w:numId w:val="1"/>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w:t>
      </w:r>
      <w:r w:rsidR="008F091F" w:rsidRPr="00212A30">
        <w:rPr>
          <w:rFonts w:ascii="Times New Roman" w:hAnsi="Times New Roman" w:cs="Times New Roman"/>
          <w:sz w:val="24"/>
          <w:szCs w:val="24"/>
        </w:rPr>
        <w:t xml:space="preserve">оздать арт-книгу </w:t>
      </w:r>
      <w:r w:rsidR="003D68E9" w:rsidRPr="00212A30">
        <w:rPr>
          <w:rFonts w:ascii="Times New Roman" w:hAnsi="Times New Roman" w:cs="Times New Roman"/>
          <w:sz w:val="24"/>
          <w:szCs w:val="24"/>
        </w:rPr>
        <w:t>«</w:t>
      </w:r>
      <w:r w:rsidR="002108B4" w:rsidRPr="00212A30">
        <w:rPr>
          <w:rFonts w:ascii="Times New Roman" w:hAnsi="Times New Roman" w:cs="Times New Roman"/>
          <w:sz w:val="24"/>
          <w:szCs w:val="24"/>
        </w:rPr>
        <w:t>Особенности</w:t>
      </w:r>
      <w:r w:rsidR="003D68E9" w:rsidRPr="00212A30">
        <w:rPr>
          <w:rFonts w:ascii="Times New Roman" w:hAnsi="Times New Roman" w:cs="Times New Roman"/>
          <w:sz w:val="24"/>
          <w:szCs w:val="24"/>
        </w:rPr>
        <w:t xml:space="preserve"> подчерка</w:t>
      </w:r>
      <w:r w:rsidR="002108B4" w:rsidRPr="00212A30">
        <w:rPr>
          <w:rFonts w:ascii="Times New Roman" w:hAnsi="Times New Roman" w:cs="Times New Roman"/>
          <w:sz w:val="24"/>
          <w:szCs w:val="24"/>
        </w:rPr>
        <w:t xml:space="preserve"> у писателей</w:t>
      </w:r>
      <w:r w:rsidR="003D68E9" w:rsidRPr="00212A30">
        <w:rPr>
          <w:rFonts w:ascii="Times New Roman" w:hAnsi="Times New Roman" w:cs="Times New Roman"/>
          <w:sz w:val="24"/>
          <w:szCs w:val="24"/>
        </w:rPr>
        <w:t>».</w:t>
      </w:r>
    </w:p>
    <w:p w:rsidR="00737AEB" w:rsidRPr="00212A30" w:rsidRDefault="008F091F" w:rsidP="00145931">
      <w:pPr>
        <w:spacing w:after="0" w:line="360" w:lineRule="auto"/>
        <w:jc w:val="both"/>
        <w:rPr>
          <w:rFonts w:ascii="Times New Roman" w:hAnsi="Times New Roman" w:cs="Times New Roman"/>
          <w:b/>
          <w:sz w:val="24"/>
          <w:szCs w:val="24"/>
        </w:rPr>
      </w:pPr>
      <w:r w:rsidRPr="00212A30">
        <w:rPr>
          <w:rFonts w:ascii="Times New Roman" w:hAnsi="Times New Roman" w:cs="Times New Roman"/>
          <w:b/>
          <w:sz w:val="24"/>
          <w:szCs w:val="24"/>
        </w:rPr>
        <w:t xml:space="preserve">  </w:t>
      </w:r>
      <w:r w:rsidR="00737AEB" w:rsidRPr="00212A30">
        <w:rPr>
          <w:rFonts w:ascii="Times New Roman" w:hAnsi="Times New Roman" w:cs="Times New Roman"/>
          <w:b/>
          <w:sz w:val="24"/>
          <w:szCs w:val="24"/>
        </w:rPr>
        <w:t xml:space="preserve">Методы работы: </w:t>
      </w:r>
    </w:p>
    <w:p w:rsidR="003D68E9" w:rsidRPr="00212A30" w:rsidRDefault="000855DA" w:rsidP="00145931">
      <w:pPr>
        <w:pStyle w:val="a3"/>
        <w:numPr>
          <w:ilvl w:val="0"/>
          <w:numId w:val="2"/>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а</w:t>
      </w:r>
      <w:r w:rsidR="003D68E9" w:rsidRPr="00212A30">
        <w:rPr>
          <w:rFonts w:ascii="Times New Roman" w:hAnsi="Times New Roman" w:cs="Times New Roman"/>
          <w:sz w:val="24"/>
          <w:szCs w:val="24"/>
        </w:rPr>
        <w:t>нализ графологии</w:t>
      </w:r>
    </w:p>
    <w:p w:rsidR="003D68E9" w:rsidRPr="00212A30" w:rsidRDefault="000855DA" w:rsidP="00145931">
      <w:pPr>
        <w:pStyle w:val="a3"/>
        <w:numPr>
          <w:ilvl w:val="0"/>
          <w:numId w:val="2"/>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w:t>
      </w:r>
      <w:r w:rsidR="003D68E9" w:rsidRPr="00212A30">
        <w:rPr>
          <w:rFonts w:ascii="Times New Roman" w:hAnsi="Times New Roman" w:cs="Times New Roman"/>
          <w:sz w:val="24"/>
          <w:szCs w:val="24"/>
        </w:rPr>
        <w:t xml:space="preserve">интез </w:t>
      </w:r>
    </w:p>
    <w:p w:rsidR="004509E0" w:rsidRPr="00212A30" w:rsidRDefault="000855DA" w:rsidP="00145931">
      <w:pPr>
        <w:pStyle w:val="a3"/>
        <w:numPr>
          <w:ilvl w:val="0"/>
          <w:numId w:val="2"/>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э</w:t>
      </w:r>
      <w:r w:rsidR="004509E0" w:rsidRPr="00212A30">
        <w:rPr>
          <w:rFonts w:ascii="Times New Roman" w:hAnsi="Times New Roman" w:cs="Times New Roman"/>
          <w:sz w:val="24"/>
          <w:szCs w:val="24"/>
        </w:rPr>
        <w:t>ксперимент</w:t>
      </w:r>
    </w:p>
    <w:p w:rsidR="000855DA" w:rsidRPr="00212A30" w:rsidRDefault="000855DA" w:rsidP="00145931">
      <w:pPr>
        <w:pStyle w:val="a3"/>
        <w:numPr>
          <w:ilvl w:val="0"/>
          <w:numId w:val="2"/>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сравнение</w:t>
      </w:r>
    </w:p>
    <w:p w:rsidR="003D68E9" w:rsidRPr="00212A30" w:rsidRDefault="000855DA" w:rsidP="00145931">
      <w:pPr>
        <w:pStyle w:val="a3"/>
        <w:numPr>
          <w:ilvl w:val="0"/>
          <w:numId w:val="2"/>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о</w:t>
      </w:r>
      <w:r w:rsidR="004509E0" w:rsidRPr="00212A30">
        <w:rPr>
          <w:rFonts w:ascii="Times New Roman" w:hAnsi="Times New Roman" w:cs="Times New Roman"/>
          <w:sz w:val="24"/>
          <w:szCs w:val="24"/>
        </w:rPr>
        <w:t xml:space="preserve">бобщение </w:t>
      </w:r>
      <w:r w:rsidRPr="00212A30">
        <w:rPr>
          <w:rFonts w:ascii="Times New Roman" w:hAnsi="Times New Roman" w:cs="Times New Roman"/>
          <w:sz w:val="24"/>
          <w:szCs w:val="24"/>
        </w:rPr>
        <w:t xml:space="preserve"> </w:t>
      </w:r>
    </w:p>
    <w:p w:rsidR="000855DA" w:rsidRPr="00212A30" w:rsidRDefault="000855DA" w:rsidP="00145931">
      <w:p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 xml:space="preserve">  Результаты моего исследовательского проекта могут быть использованы на уроках литературы при изучении биографии писателей и поэтов, а также при анализе стихотворений.</w:t>
      </w:r>
    </w:p>
    <w:p w:rsidR="00212A30" w:rsidRDefault="00212A30" w:rsidP="00145931">
      <w:pPr>
        <w:spacing w:line="240" w:lineRule="auto"/>
        <w:rPr>
          <w:rFonts w:ascii="Times New Roman" w:hAnsi="Times New Roman" w:cs="Times New Roman"/>
          <w:b/>
          <w:sz w:val="24"/>
          <w:szCs w:val="24"/>
        </w:rPr>
      </w:pPr>
    </w:p>
    <w:p w:rsidR="00212A30" w:rsidRDefault="00212A30" w:rsidP="00E608D8">
      <w:pPr>
        <w:spacing w:line="240" w:lineRule="auto"/>
        <w:ind w:left="360"/>
        <w:jc w:val="center"/>
        <w:rPr>
          <w:rFonts w:ascii="Times New Roman" w:hAnsi="Times New Roman" w:cs="Times New Roman"/>
          <w:b/>
          <w:sz w:val="24"/>
          <w:szCs w:val="24"/>
        </w:rPr>
      </w:pPr>
    </w:p>
    <w:p w:rsidR="0076409A" w:rsidRPr="00212A30" w:rsidRDefault="0076409A" w:rsidP="00E608D8">
      <w:pPr>
        <w:spacing w:line="240" w:lineRule="auto"/>
        <w:ind w:left="360"/>
        <w:jc w:val="center"/>
        <w:rPr>
          <w:rFonts w:ascii="Times New Roman" w:hAnsi="Times New Roman" w:cs="Times New Roman"/>
          <w:b/>
          <w:sz w:val="24"/>
          <w:szCs w:val="24"/>
        </w:rPr>
      </w:pPr>
      <w:r w:rsidRPr="00212A30">
        <w:rPr>
          <w:rFonts w:ascii="Times New Roman" w:hAnsi="Times New Roman" w:cs="Times New Roman"/>
          <w:b/>
          <w:sz w:val="24"/>
          <w:szCs w:val="24"/>
        </w:rPr>
        <w:lastRenderedPageBreak/>
        <w:t>Глава 1.</w:t>
      </w:r>
      <w:r w:rsidR="008F091F" w:rsidRPr="00212A30">
        <w:rPr>
          <w:rFonts w:ascii="Times New Roman" w:hAnsi="Times New Roman" w:cs="Times New Roman"/>
          <w:b/>
          <w:sz w:val="24"/>
          <w:szCs w:val="24"/>
        </w:rPr>
        <w:t xml:space="preserve"> Теоретическая часть</w:t>
      </w:r>
    </w:p>
    <w:p w:rsidR="0076409A" w:rsidRPr="00212A30" w:rsidRDefault="007E7021" w:rsidP="00E608D8">
      <w:pPr>
        <w:pStyle w:val="a3"/>
        <w:numPr>
          <w:ilvl w:val="1"/>
          <w:numId w:val="4"/>
        </w:numPr>
        <w:spacing w:line="240" w:lineRule="auto"/>
        <w:jc w:val="center"/>
        <w:rPr>
          <w:rFonts w:ascii="Times New Roman" w:hAnsi="Times New Roman" w:cs="Times New Roman"/>
          <w:b/>
          <w:sz w:val="24"/>
          <w:szCs w:val="24"/>
        </w:rPr>
      </w:pPr>
      <w:r w:rsidRPr="00212A30">
        <w:rPr>
          <w:rFonts w:ascii="Times New Roman" w:hAnsi="Times New Roman" w:cs="Times New Roman"/>
          <w:b/>
          <w:sz w:val="24"/>
          <w:szCs w:val="24"/>
        </w:rPr>
        <w:t xml:space="preserve">История </w:t>
      </w:r>
      <w:r w:rsidR="008F091F" w:rsidRPr="00212A30">
        <w:rPr>
          <w:rFonts w:ascii="Times New Roman" w:hAnsi="Times New Roman" w:cs="Times New Roman"/>
          <w:b/>
          <w:sz w:val="24"/>
          <w:szCs w:val="24"/>
        </w:rPr>
        <w:t>появления графологии.</w:t>
      </w:r>
    </w:p>
    <w:p w:rsidR="00000AE4" w:rsidRPr="00212A30" w:rsidRDefault="00834692"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Графология</w:t>
      </w:r>
      <w:r w:rsidR="00B105E4" w:rsidRPr="00212A30">
        <w:rPr>
          <w:rFonts w:ascii="Times New Roman" w:hAnsi="Times New Roman" w:cs="Times New Roman"/>
          <w:sz w:val="24"/>
          <w:szCs w:val="24"/>
        </w:rPr>
        <w:t xml:space="preserve"> — это</w:t>
      </w:r>
      <w:r w:rsidRPr="00212A30">
        <w:rPr>
          <w:rFonts w:ascii="Times New Roman" w:hAnsi="Times New Roman" w:cs="Times New Roman"/>
          <w:sz w:val="24"/>
          <w:szCs w:val="24"/>
        </w:rPr>
        <w:t xml:space="preserve"> наука</w:t>
      </w:r>
      <w:r w:rsidR="00B105E4" w:rsidRPr="00212A30">
        <w:rPr>
          <w:rFonts w:ascii="Times New Roman" w:hAnsi="Times New Roman" w:cs="Times New Roman"/>
          <w:sz w:val="24"/>
          <w:szCs w:val="24"/>
        </w:rPr>
        <w:t xml:space="preserve">, изучающая связь подчерка с характером человека, его способностям и эмоциональным состояниям. </w:t>
      </w:r>
    </w:p>
    <w:p w:rsidR="00760CA4" w:rsidRPr="00212A30" w:rsidRDefault="00760CA4"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Существует</w:t>
      </w:r>
      <w:r w:rsidR="00B105E4" w:rsidRPr="00212A30">
        <w:rPr>
          <w:rFonts w:ascii="Times New Roman" w:hAnsi="Times New Roman" w:cs="Times New Roman"/>
          <w:sz w:val="24"/>
          <w:szCs w:val="24"/>
        </w:rPr>
        <w:t xml:space="preserve"> </w:t>
      </w:r>
      <w:r w:rsidRPr="00212A30">
        <w:rPr>
          <w:rFonts w:ascii="Times New Roman" w:hAnsi="Times New Roman" w:cs="Times New Roman"/>
          <w:sz w:val="24"/>
          <w:szCs w:val="24"/>
        </w:rPr>
        <w:t xml:space="preserve">огромное количество </w:t>
      </w:r>
      <w:r w:rsidR="009058A3" w:rsidRPr="00212A30">
        <w:rPr>
          <w:rFonts w:ascii="Times New Roman" w:hAnsi="Times New Roman" w:cs="Times New Roman"/>
          <w:sz w:val="24"/>
          <w:szCs w:val="24"/>
        </w:rPr>
        <w:t>версий</w:t>
      </w:r>
      <w:r w:rsidR="00B105E4" w:rsidRPr="00212A30">
        <w:rPr>
          <w:rFonts w:ascii="Times New Roman" w:hAnsi="Times New Roman" w:cs="Times New Roman"/>
          <w:sz w:val="24"/>
          <w:szCs w:val="24"/>
        </w:rPr>
        <w:t xml:space="preserve"> </w:t>
      </w:r>
      <w:r w:rsidRPr="00212A30">
        <w:rPr>
          <w:rFonts w:ascii="Times New Roman" w:hAnsi="Times New Roman" w:cs="Times New Roman"/>
          <w:sz w:val="24"/>
          <w:szCs w:val="24"/>
        </w:rPr>
        <w:t xml:space="preserve">о том, как </w:t>
      </w:r>
      <w:r w:rsidR="009058A3" w:rsidRPr="00212A30">
        <w:rPr>
          <w:rFonts w:ascii="Times New Roman" w:hAnsi="Times New Roman" w:cs="Times New Roman"/>
          <w:sz w:val="24"/>
          <w:szCs w:val="24"/>
        </w:rPr>
        <w:t>появилась графология. Кто-то считал, что это наука для мошенников и л</w:t>
      </w:r>
      <w:r w:rsidRPr="00212A30">
        <w:rPr>
          <w:rFonts w:ascii="Times New Roman" w:hAnsi="Times New Roman" w:cs="Times New Roman"/>
          <w:sz w:val="24"/>
          <w:szCs w:val="24"/>
        </w:rPr>
        <w:t>гунов. В</w:t>
      </w:r>
      <w:r w:rsidR="008C7E5F" w:rsidRPr="00212A30">
        <w:rPr>
          <w:rFonts w:ascii="Times New Roman" w:hAnsi="Times New Roman" w:cs="Times New Roman"/>
          <w:sz w:val="24"/>
          <w:szCs w:val="24"/>
        </w:rPr>
        <w:t xml:space="preserve"> древнем Риме по</w:t>
      </w:r>
      <w:r w:rsidR="009058A3" w:rsidRPr="00212A30">
        <w:rPr>
          <w:rFonts w:ascii="Times New Roman" w:hAnsi="Times New Roman" w:cs="Times New Roman"/>
          <w:sz w:val="24"/>
          <w:szCs w:val="24"/>
        </w:rPr>
        <w:t>черк считали из основных характеристик человеческой личности. Подтверждение мы встречаем уже у Аристотеля (384–322 до н. э.): «Слова, которые мы произносим, – отражение способностей нашего ума, написанные же нами слова – отражение слов в устной форме. Так же как различается звучание человеческой речи, различается и вид записи каждого человека».</w:t>
      </w:r>
      <w:r w:rsidR="00F54ECA" w:rsidRPr="00212A30">
        <w:rPr>
          <w:rFonts w:ascii="Times New Roman" w:hAnsi="Times New Roman" w:cs="Times New Roman"/>
          <w:sz w:val="24"/>
          <w:szCs w:val="24"/>
        </w:rPr>
        <w:t xml:space="preserve"> </w:t>
      </w:r>
    </w:p>
    <w:p w:rsidR="00F54ECA" w:rsidRPr="00212A30" w:rsidRDefault="00F54ECA"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Но сама и</w:t>
      </w:r>
      <w:r w:rsidR="00B105E4" w:rsidRPr="00212A30">
        <w:rPr>
          <w:rFonts w:ascii="Times New Roman" w:hAnsi="Times New Roman" w:cs="Times New Roman"/>
          <w:sz w:val="24"/>
          <w:szCs w:val="24"/>
        </w:rPr>
        <w:t>стория графологии начинается с 1630 года, когда итальянец Камилло Бальдо написал работу «Как узнать природу и человека, взглянув на букву, которую он написал</w:t>
      </w:r>
      <w:r w:rsidRPr="00212A30">
        <w:rPr>
          <w:rFonts w:ascii="Times New Roman" w:hAnsi="Times New Roman" w:cs="Times New Roman"/>
          <w:sz w:val="24"/>
          <w:szCs w:val="24"/>
        </w:rPr>
        <w:t>». Книга эта хотя и вызвала живой отклик среди людей образованных, но не получила широкого распространения из-за неграмотности большей части населения.</w:t>
      </w:r>
    </w:p>
    <w:p w:rsidR="007E7021" w:rsidRPr="00212A30" w:rsidRDefault="00F54ECA"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Постепенно число людей, заинтересованных графологическим анализом, стало возрастать. Следующая работа на эту тему была опубликована в 1778 году. Ее автором стал ученый из Цюрихского университета, теолог и поэт Иоганн Каспер Лаватер, считавший, что «каждый человек обладает индивидуальным неподражаемым почерком». Кроме того, он вывел закономерность между почерком и физическим и эмоциональным состоянием человека в момент письма, а также взаимосвязь между почерком, походкой и звуками голоса.</w:t>
      </w:r>
    </w:p>
    <w:p w:rsidR="00F54ECA" w:rsidRPr="00212A30" w:rsidRDefault="00F54ECA"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В 1875 году Мишон написал и опубликовал научный труд под названием «Практическая система графологии», значительно расширивший человеческие познания в области графологического анализа. В результате наука об индивидуальности человеческого письма получила современное название «графология», а сам Мишон провел анализ сотен образцов почерков и составил список тысяч графических знаков, характеризующих индивидуальные черты личности. Еще много раз наука изменялась, развивалась</w:t>
      </w:r>
      <w:r w:rsidR="00B36EB8" w:rsidRPr="00212A30">
        <w:rPr>
          <w:rFonts w:ascii="Times New Roman" w:hAnsi="Times New Roman" w:cs="Times New Roman"/>
          <w:sz w:val="24"/>
          <w:szCs w:val="24"/>
        </w:rPr>
        <w:t>,</w:t>
      </w:r>
      <w:r w:rsidRPr="00212A30">
        <w:rPr>
          <w:rFonts w:ascii="Times New Roman" w:hAnsi="Times New Roman" w:cs="Times New Roman"/>
          <w:sz w:val="24"/>
          <w:szCs w:val="24"/>
        </w:rPr>
        <w:t xml:space="preserve"> была отвергнута</w:t>
      </w:r>
      <w:r w:rsidR="00B36EB8" w:rsidRPr="00212A30">
        <w:rPr>
          <w:rFonts w:ascii="Times New Roman" w:hAnsi="Times New Roman" w:cs="Times New Roman"/>
          <w:sz w:val="24"/>
          <w:szCs w:val="24"/>
        </w:rPr>
        <w:t xml:space="preserve"> и принята</w:t>
      </w:r>
      <w:r w:rsidRPr="00212A30">
        <w:rPr>
          <w:rFonts w:ascii="Times New Roman" w:hAnsi="Times New Roman" w:cs="Times New Roman"/>
          <w:sz w:val="24"/>
          <w:szCs w:val="24"/>
        </w:rPr>
        <w:t>.</w:t>
      </w:r>
    </w:p>
    <w:p w:rsidR="00B74630" w:rsidRPr="00212A30" w:rsidRDefault="00B74630"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Выдающимся американским графологом была Клара Роман. Она преподавала эту науку в Новой школе социологических исследований в городе Нью-Йорке. Клара Роман изобрела инструмент, позволявший измерять давление ручки на поверхность бумаги, а также много работала с почерками больных, страдающих различными речевыми расстройствами. В 1952 году вышла ее книга «Почерк: ключ к познанию личности», которая по сей день считается классической работой в области графологического анализа.</w:t>
      </w:r>
    </w:p>
    <w:p w:rsidR="00B013BC" w:rsidRPr="00212A30" w:rsidRDefault="00B74630"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lastRenderedPageBreak/>
        <w:t>Научное сообщество ставит под сомнение достоверность графологии. Немалым числом исследователей графология признана лженаукой. Британским обществом психологов графология поставлена в один ряд с астрологией. Невзирая на то, что изначально наука об изучении почерка и анализе характера находила поддержку в научных кругах, а также то, что отдельные исследования поддерживают достоверность подобной теории, большая часть ученых уверена, что графология не имеет никакой предсказательной способности.</w:t>
      </w:r>
      <w:r w:rsidR="004034D2" w:rsidRPr="00212A30">
        <w:rPr>
          <w:rFonts w:ascii="Times New Roman" w:hAnsi="Times New Roman" w:cs="Times New Roman"/>
          <w:sz w:val="24"/>
          <w:szCs w:val="24"/>
        </w:rPr>
        <w:t xml:space="preserve"> </w:t>
      </w:r>
      <w:r w:rsidR="00B013BC" w:rsidRPr="00212A30">
        <w:rPr>
          <w:rFonts w:ascii="Times New Roman" w:hAnsi="Times New Roman" w:cs="Times New Roman"/>
          <w:sz w:val="24"/>
          <w:szCs w:val="24"/>
        </w:rPr>
        <w:t xml:space="preserve"> [1, с.98]</w:t>
      </w:r>
    </w:p>
    <w:p w:rsidR="00BC4CB8" w:rsidRPr="00212A30" w:rsidRDefault="004034D2" w:rsidP="00145931">
      <w:pPr>
        <w:pStyle w:val="a3"/>
        <w:numPr>
          <w:ilvl w:val="1"/>
          <w:numId w:val="4"/>
        </w:numPr>
        <w:spacing w:after="0" w:line="360" w:lineRule="auto"/>
        <w:jc w:val="center"/>
        <w:rPr>
          <w:rFonts w:ascii="Times New Roman" w:hAnsi="Times New Roman" w:cs="Times New Roman"/>
          <w:b/>
          <w:sz w:val="24"/>
          <w:szCs w:val="24"/>
        </w:rPr>
      </w:pPr>
      <w:r w:rsidRPr="00212A30">
        <w:rPr>
          <w:rFonts w:ascii="Times New Roman" w:hAnsi="Times New Roman" w:cs="Times New Roman"/>
          <w:b/>
          <w:sz w:val="24"/>
          <w:szCs w:val="24"/>
        </w:rPr>
        <w:t>Историческое описание формирования графологических знаний в России.</w:t>
      </w:r>
    </w:p>
    <w:p w:rsidR="008C7E5F"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 xml:space="preserve"> В России графология развивалась по своим </w:t>
      </w:r>
      <w:r w:rsidR="008C7E5F" w:rsidRPr="00212A30">
        <w:rPr>
          <w:rFonts w:ascii="Times New Roman" w:hAnsi="Times New Roman" w:cs="Times New Roman"/>
          <w:sz w:val="24"/>
          <w:szCs w:val="24"/>
        </w:rPr>
        <w:t xml:space="preserve">законам и довольно своеобразно. </w:t>
      </w:r>
      <w:r w:rsidRPr="00212A30">
        <w:rPr>
          <w:rFonts w:ascii="Times New Roman" w:hAnsi="Times New Roman" w:cs="Times New Roman"/>
          <w:sz w:val="24"/>
          <w:szCs w:val="24"/>
        </w:rPr>
        <w:t xml:space="preserve">В 1889 году в России, в Одессе, издана книга Анри Варинарда «Графология в семи уроках». Этот труд был первым в </w:t>
      </w:r>
      <w:r w:rsidR="008C7E5F" w:rsidRPr="00212A30">
        <w:rPr>
          <w:rFonts w:ascii="Times New Roman" w:hAnsi="Times New Roman" w:cs="Times New Roman"/>
          <w:sz w:val="24"/>
          <w:szCs w:val="24"/>
        </w:rPr>
        <w:t>России, посвящённым графологии.</w:t>
      </w:r>
    </w:p>
    <w:p w:rsidR="004034D2"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В 1899 году в Петербурге переводится и издаётся книга Чезаре Ломброзо «Графология».</w:t>
      </w:r>
      <w:r w:rsidRPr="00212A30">
        <w:rPr>
          <w:rFonts w:ascii="Times New Roman" w:hAnsi="Times New Roman" w:cs="Times New Roman"/>
          <w:sz w:val="24"/>
          <w:szCs w:val="24"/>
        </w:rPr>
        <w:br/>
        <w:t>В промежутке между этими переводными книгами, в 1894 году, в Риге издаётся первая в Российской Империи книга отечественных авторов по графологии. Это знаменитая в своё время «Графология или учение об индивидуальности письма» Н.Д.Ахшарумова и Ф.Ф.Тишкова. До выхода в свет в 20- е годы книги Д.М.Зуев</w:t>
      </w:r>
      <w:proofErr w:type="gramStart"/>
      <w:r w:rsidRPr="00212A30">
        <w:rPr>
          <w:rFonts w:ascii="Times New Roman" w:hAnsi="Times New Roman" w:cs="Times New Roman"/>
          <w:sz w:val="24"/>
          <w:szCs w:val="24"/>
        </w:rPr>
        <w:t>а-</w:t>
      </w:r>
      <w:proofErr w:type="gramEnd"/>
      <w:r w:rsidRPr="00212A30">
        <w:rPr>
          <w:rFonts w:ascii="Times New Roman" w:hAnsi="Times New Roman" w:cs="Times New Roman"/>
          <w:sz w:val="24"/>
          <w:szCs w:val="24"/>
        </w:rPr>
        <w:t xml:space="preserve"> Инсарова она останется основной при подготовке отечественных графологов.</w:t>
      </w:r>
    </w:p>
    <w:p w:rsidR="004034D2"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 xml:space="preserve">В 1903 году выходит книга поэта от графологии И.Ф.Моргенштерна «Психографология или наука об определении внутреннего мира человека по его почерку» (книга эта получила вторую жизнь в виде репринта в 90- е годы XX века). В 1910 году ещё одна его книга «Внутренний мир в почерке у псевдолюдей». Монгенштерн под словом графология понимал ту часть психологии, которая занимается изучением соотношений между почерком человека и его индивидуальными психологическими особенностями, называемыми характером. Почерк согласно ему есть выражение на бумаге движений руки, причем в каждом очертании, закруглении, штрихе буквы проявляется индивидуальность человека, его характер, какие-либо определенные черты, присущие только этому человеку. </w:t>
      </w:r>
    </w:p>
    <w:p w:rsidR="006D228A"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В 1903 году выходит книга основоположника судебного почерковедения Е.Ф. Буринского «Судебная экспертиза документов, производство её и пользование ею». Именно Буринскому принадлежит первое подробное описание особенностей почерка для установления личности по рукописному документу.</w:t>
      </w:r>
    </w:p>
    <w:p w:rsidR="004034D2"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 xml:space="preserve">Благодаря индивидуальности и относительной устойчивости почерка можно установить исполнителя рукописи, подписи, условия, в которых они были сделаны </w:t>
      </w:r>
      <w:r w:rsidRPr="00212A30">
        <w:rPr>
          <w:rFonts w:ascii="Times New Roman" w:hAnsi="Times New Roman" w:cs="Times New Roman"/>
          <w:sz w:val="24"/>
          <w:szCs w:val="24"/>
        </w:rPr>
        <w:lastRenderedPageBreak/>
        <w:t>(например, в необычной позе), или состояние (например</w:t>
      </w:r>
      <w:proofErr w:type="gramStart"/>
      <w:r w:rsidRPr="00212A30">
        <w:rPr>
          <w:rFonts w:ascii="Times New Roman" w:hAnsi="Times New Roman" w:cs="Times New Roman"/>
          <w:sz w:val="24"/>
          <w:szCs w:val="24"/>
        </w:rPr>
        <w:t>.</w:t>
      </w:r>
      <w:proofErr w:type="gramEnd"/>
      <w:r w:rsidRPr="00212A30">
        <w:rPr>
          <w:rFonts w:ascii="Times New Roman" w:hAnsi="Times New Roman" w:cs="Times New Roman"/>
          <w:sz w:val="24"/>
          <w:szCs w:val="24"/>
        </w:rPr>
        <w:t xml:space="preserve"> </w:t>
      </w:r>
      <w:proofErr w:type="gramStart"/>
      <w:r w:rsidRPr="00212A30">
        <w:rPr>
          <w:rFonts w:ascii="Times New Roman" w:hAnsi="Times New Roman" w:cs="Times New Roman"/>
          <w:sz w:val="24"/>
          <w:szCs w:val="24"/>
        </w:rPr>
        <w:t>т</w:t>
      </w:r>
      <w:proofErr w:type="gramEnd"/>
      <w:r w:rsidRPr="00212A30">
        <w:rPr>
          <w:rFonts w:ascii="Times New Roman" w:hAnsi="Times New Roman" w:cs="Times New Roman"/>
          <w:sz w:val="24"/>
          <w:szCs w:val="24"/>
        </w:rPr>
        <w:t>яжело больным человеком): пол и возраст исполнителя.</w:t>
      </w:r>
    </w:p>
    <w:p w:rsidR="004034D2"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Внесение элементов измерения в исследование почерка в России впервые было осуществлено в Киевском кабинете научно-судебной экспертизы. На съезде управляющих кабинетами научно-судебной экспертизы, происходившем в 1915 г., С. М. Потапов выступил с докладом о разработанном им способе исследования почерка, в основу которого было положено сравнение соотношений между штрихами по линиям, образуемым их верхними и нижними окончаниями в их одинаковых комбинациях. Из доклада следовало, что этот способ применялся в экспертной практике Киевского кабинета научно-судебной экспертизы, который возглавлял С. М. Потапов.</w:t>
      </w:r>
      <w:r w:rsidRPr="00212A30">
        <w:rPr>
          <w:rFonts w:ascii="Times New Roman" w:hAnsi="Times New Roman" w:cs="Times New Roman"/>
          <w:sz w:val="24"/>
          <w:szCs w:val="24"/>
        </w:rPr>
        <w:br/>
        <w:t xml:space="preserve">   За год до начала смуты, в 1916 году в «Полицейском вестнике» выходит статья графолога М.И.</w:t>
      </w:r>
      <w:r w:rsidR="007B7C79" w:rsidRPr="00212A30">
        <w:rPr>
          <w:rFonts w:ascii="Times New Roman" w:hAnsi="Times New Roman" w:cs="Times New Roman"/>
          <w:sz w:val="24"/>
          <w:szCs w:val="24"/>
        </w:rPr>
        <w:t xml:space="preserve"> </w:t>
      </w:r>
      <w:r w:rsidRPr="00212A30">
        <w:rPr>
          <w:rFonts w:ascii="Times New Roman" w:hAnsi="Times New Roman" w:cs="Times New Roman"/>
          <w:sz w:val="24"/>
          <w:szCs w:val="24"/>
        </w:rPr>
        <w:t>Попялковского «Графопсихологический анализ преступления А.Гилевича». Таким образом, до революций 1917 года в России сложились два направления графологических исследований: графологическое</w:t>
      </w:r>
      <w:r w:rsidR="000855DA" w:rsidRPr="00212A30">
        <w:rPr>
          <w:rFonts w:ascii="Times New Roman" w:hAnsi="Times New Roman" w:cs="Times New Roman"/>
          <w:sz w:val="24"/>
          <w:szCs w:val="24"/>
        </w:rPr>
        <w:t xml:space="preserve"> и криминалистическое. При этом</w:t>
      </w:r>
      <w:r w:rsidRPr="00212A30">
        <w:rPr>
          <w:rFonts w:ascii="Times New Roman" w:hAnsi="Times New Roman" w:cs="Times New Roman"/>
          <w:sz w:val="24"/>
          <w:szCs w:val="24"/>
        </w:rPr>
        <w:t xml:space="preserve"> в графологическом направлении можно выделить:</w:t>
      </w:r>
    </w:p>
    <w:p w:rsidR="008C7E5F" w:rsidRPr="00212A30" w:rsidRDefault="004034D2" w:rsidP="00145931">
      <w:pPr>
        <w:pStyle w:val="a3"/>
        <w:spacing w:after="0" w:line="360" w:lineRule="auto"/>
        <w:ind w:left="0" w:firstLine="284"/>
        <w:jc w:val="both"/>
        <w:rPr>
          <w:rFonts w:ascii="Times New Roman" w:hAnsi="Times New Roman" w:cs="Times New Roman"/>
          <w:sz w:val="24"/>
          <w:szCs w:val="24"/>
        </w:rPr>
      </w:pPr>
      <w:r w:rsidRPr="00212A30">
        <w:rPr>
          <w:rFonts w:ascii="Times New Roman" w:hAnsi="Times New Roman" w:cs="Times New Roman"/>
          <w:sz w:val="24"/>
          <w:szCs w:val="24"/>
        </w:rPr>
        <w:t>а)</w:t>
      </w:r>
      <w:r w:rsidR="00961539" w:rsidRPr="00212A30">
        <w:rPr>
          <w:rFonts w:ascii="Times New Roman" w:hAnsi="Times New Roman" w:cs="Times New Roman"/>
          <w:sz w:val="24"/>
          <w:szCs w:val="24"/>
        </w:rPr>
        <w:t xml:space="preserve"> </w:t>
      </w:r>
      <w:r w:rsidRPr="00212A30">
        <w:rPr>
          <w:rFonts w:ascii="Times New Roman" w:hAnsi="Times New Roman" w:cs="Times New Roman"/>
          <w:sz w:val="24"/>
          <w:szCs w:val="24"/>
        </w:rPr>
        <w:t xml:space="preserve">изучение графологии как практики интерпретации личности </w:t>
      </w:r>
      <w:r w:rsidR="000855DA" w:rsidRPr="00212A30">
        <w:rPr>
          <w:rFonts w:ascii="Times New Roman" w:hAnsi="Times New Roman" w:cs="Times New Roman"/>
          <w:sz w:val="24"/>
          <w:szCs w:val="24"/>
        </w:rPr>
        <w:t>пишущего</w:t>
      </w:r>
      <w:r w:rsidRPr="00212A30">
        <w:rPr>
          <w:rFonts w:ascii="Times New Roman" w:hAnsi="Times New Roman" w:cs="Times New Roman"/>
          <w:sz w:val="24"/>
          <w:szCs w:val="24"/>
        </w:rPr>
        <w:t xml:space="preserve"> </w:t>
      </w:r>
      <w:r w:rsidR="000855DA" w:rsidRPr="00212A30">
        <w:rPr>
          <w:rFonts w:ascii="Times New Roman" w:hAnsi="Times New Roman" w:cs="Times New Roman"/>
          <w:sz w:val="24"/>
          <w:szCs w:val="24"/>
        </w:rPr>
        <w:t>(</w:t>
      </w:r>
      <w:r w:rsidRPr="00212A30">
        <w:rPr>
          <w:rFonts w:ascii="Times New Roman" w:hAnsi="Times New Roman" w:cs="Times New Roman"/>
          <w:sz w:val="24"/>
          <w:szCs w:val="24"/>
        </w:rPr>
        <w:t>Н.Д.Ахшарумов</w:t>
      </w:r>
      <w:r w:rsidR="00961539" w:rsidRPr="00212A30">
        <w:rPr>
          <w:rFonts w:ascii="Times New Roman" w:hAnsi="Times New Roman" w:cs="Times New Roman"/>
          <w:sz w:val="24"/>
          <w:szCs w:val="24"/>
        </w:rPr>
        <w:t xml:space="preserve">, </w:t>
      </w:r>
      <w:r w:rsidRPr="00212A30">
        <w:rPr>
          <w:rFonts w:ascii="Times New Roman" w:hAnsi="Times New Roman" w:cs="Times New Roman"/>
          <w:sz w:val="24"/>
          <w:szCs w:val="24"/>
        </w:rPr>
        <w:t xml:space="preserve">Ф.Ф.Тишков, В.В.Маяцкий, М.И.Попялковский); </w:t>
      </w:r>
      <w:r w:rsidRPr="00212A30">
        <w:rPr>
          <w:rFonts w:ascii="Times New Roman" w:hAnsi="Times New Roman" w:cs="Times New Roman"/>
          <w:sz w:val="24"/>
          <w:szCs w:val="24"/>
        </w:rPr>
        <w:br/>
        <w:t xml:space="preserve">   б)</w:t>
      </w:r>
      <w:r w:rsidR="008B17F7" w:rsidRPr="00212A30">
        <w:rPr>
          <w:rFonts w:ascii="Times New Roman" w:hAnsi="Times New Roman" w:cs="Times New Roman"/>
          <w:sz w:val="24"/>
          <w:szCs w:val="24"/>
        </w:rPr>
        <w:t xml:space="preserve"> </w:t>
      </w:r>
      <w:r w:rsidRPr="00212A30">
        <w:rPr>
          <w:rFonts w:ascii="Times New Roman" w:hAnsi="Times New Roman" w:cs="Times New Roman"/>
          <w:sz w:val="24"/>
          <w:szCs w:val="24"/>
        </w:rPr>
        <w:t>теория графологии (И.Ф.Моргенштерн, исследователь, поставивший задачу объяснить происхождение почерка и возможности графологии</w:t>
      </w:r>
      <w:r w:rsidR="00105882" w:rsidRPr="00212A30">
        <w:rPr>
          <w:rFonts w:ascii="Times New Roman" w:hAnsi="Times New Roman" w:cs="Times New Roman"/>
          <w:sz w:val="24"/>
          <w:szCs w:val="24"/>
        </w:rPr>
        <w:t>.</w:t>
      </w:r>
      <w:r w:rsidR="00B013BC" w:rsidRPr="00212A30">
        <w:rPr>
          <w:rFonts w:ascii="Times New Roman" w:hAnsi="Times New Roman" w:cs="Times New Roman"/>
          <w:sz w:val="24"/>
          <w:szCs w:val="24"/>
        </w:rPr>
        <w:t xml:space="preserve"> [3]</w:t>
      </w:r>
    </w:p>
    <w:p w:rsidR="00F622FB" w:rsidRPr="00212A30" w:rsidRDefault="00105882" w:rsidP="00145931">
      <w:pPr>
        <w:spacing w:after="0" w:line="360" w:lineRule="auto"/>
        <w:jc w:val="center"/>
        <w:rPr>
          <w:rFonts w:ascii="Times New Roman" w:hAnsi="Times New Roman" w:cs="Times New Roman"/>
          <w:b/>
          <w:sz w:val="24"/>
          <w:szCs w:val="24"/>
        </w:rPr>
      </w:pPr>
      <w:r w:rsidRPr="00212A30">
        <w:rPr>
          <w:rFonts w:ascii="Times New Roman" w:hAnsi="Times New Roman" w:cs="Times New Roman"/>
          <w:b/>
          <w:sz w:val="24"/>
          <w:szCs w:val="24"/>
        </w:rPr>
        <w:t>1.3.</w:t>
      </w:r>
      <w:r w:rsidR="00961539" w:rsidRPr="00212A30">
        <w:rPr>
          <w:rFonts w:ascii="Times New Roman" w:hAnsi="Times New Roman" w:cs="Times New Roman"/>
          <w:b/>
          <w:sz w:val="24"/>
          <w:szCs w:val="24"/>
        </w:rPr>
        <w:t xml:space="preserve"> </w:t>
      </w:r>
      <w:r w:rsidR="00F622FB" w:rsidRPr="00212A30">
        <w:rPr>
          <w:rFonts w:ascii="Times New Roman" w:hAnsi="Times New Roman" w:cs="Times New Roman"/>
          <w:b/>
          <w:sz w:val="24"/>
          <w:szCs w:val="24"/>
        </w:rPr>
        <w:t>Основные признаки и алгоритм анализа подчерка.</w:t>
      </w:r>
    </w:p>
    <w:p w:rsidR="00903AAD" w:rsidRPr="00212A30" w:rsidRDefault="00903AAD" w:rsidP="00145931">
      <w:pPr>
        <w:spacing w:after="0" w:line="360" w:lineRule="auto"/>
        <w:ind w:firstLine="284"/>
        <w:jc w:val="both"/>
        <w:rPr>
          <w:rFonts w:ascii="Times New Roman" w:hAnsi="Times New Roman" w:cs="Times New Roman"/>
          <w:sz w:val="24"/>
          <w:szCs w:val="24"/>
        </w:rPr>
      </w:pPr>
      <w:r w:rsidRPr="00212A30">
        <w:rPr>
          <w:rFonts w:ascii="Times New Roman" w:hAnsi="Times New Roman" w:cs="Times New Roman"/>
          <w:sz w:val="24"/>
          <w:szCs w:val="24"/>
        </w:rPr>
        <w:t>Для того чтобы самостоятельно проанализировать почерк,</w:t>
      </w:r>
      <w:r w:rsidR="00961539" w:rsidRPr="00212A30">
        <w:rPr>
          <w:rFonts w:ascii="Times New Roman" w:hAnsi="Times New Roman" w:cs="Times New Roman"/>
          <w:sz w:val="24"/>
          <w:szCs w:val="24"/>
        </w:rPr>
        <w:t xml:space="preserve"> </w:t>
      </w:r>
      <w:r w:rsidRPr="00212A30">
        <w:rPr>
          <w:rFonts w:ascii="Times New Roman" w:hAnsi="Times New Roman" w:cs="Times New Roman"/>
          <w:sz w:val="24"/>
          <w:szCs w:val="24"/>
        </w:rPr>
        <w:t xml:space="preserve">необходимо соблюсти ряд условий. </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В идеальном случае образец почерка представляет 15-20 строк, написанных на чистом листе белой бумаги, не разлинованной и без обозначения полей. Хорошо, если образец написан шариковой ручкой, а не карандашом, так как в последнем случае нажим будет виден плохо. Почерк будет более естественен, если его обладатель пишет то, что ему приходит в голову, а не переписывает что-либо из книги или газеты, а сам процесс написания происходит в спокойной обстановке (за письменным столом, а не в самолете или поезде).</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Желательно получить и подпись человека, так как она по стилю написания часто заметно отличается от остального текста.</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Существенно может облегчить работу получение чего-то, написанного ранее, например, тогда, когда испытуемый не знал о том, что его почерк будут анализировать.</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lastRenderedPageBreak/>
        <w:t>В некоторых случаях в качестве образца почерка вы можете получить для анализа письмо, содержащее несколько страниц или плотно исписанный лист. В подобных случаях особое внимание стоит обратить на последнюю страницу письма или последний абзац на листе. Замечено, что к концу письма автор обычно прилагает меньше сознательных усилий по написанию букв и слов. В конце письма и в последнем абзаце человек пишет более естественно, в его почерке находят свое отражение инстинктивное начало и неосознанные влечения.</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Совершая первые шаги в графологическом анализе, не смущайтесь начинать анализ, если у вас нет уверенности в том, кем написан текст – мужчиной или женщиной.</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В обоих случаях анализ осуществляется совершенно одинаково, но у женщин больше округлых и горизонтальных линий в почерке, а у мужчин – угловатых и вертикальных.</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Имеет смысл пользоваться увеличительным стеклом для рассмотрения тонких линий, крючков и петель, появляющихся наиболее часто в конце или начале слова.</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Полезно провести оси букв и основную линию. Оси букв проводятся через их середину. По углу, который они составляют с горизонталью, удается многое узнать о характере человека. Если нижние концы букв – на строке, то образуется основная линия, определяющая не только умение распределять свои силы в процессе деятельности, но и ряд других важных личностных особенностей.</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После предварительных приготовлений можно приступать непосредственно к анализу в соответствии с правилами, изложенными в следующей главе книги. Последовательно их применяя, вы обнаружите какую-нибудь характерную особенность исследуемого почерка. Ее надо взять на заметку и записать. Постепенно список характерных особенностей будет пополняться. В конечном итоге, нужно сопоставить все выделенные особенности, в соответствии с которыми будет составляться портрет человека.</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Следует принять во внимание следующее. Ни одна из черт характера, обнаруженных в почерке, не имеет абсолютного значения. Каждая черта должна рассматриваться изолированно, но при подведении итогов необходимо проверить ее согласованность с другими выявленными особенностями характера.</w:t>
      </w:r>
    </w:p>
    <w:p w:rsidR="00903AAD" w:rsidRPr="00212A30"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Опытный графолог быстро улавливает различные варианты и при сопоставлении признаков принимает правильное решение. Начинающему следует проявить на первых порах осторожность при сопоставлении взаимоисключающих признаков.</w:t>
      </w:r>
    </w:p>
    <w:p w:rsidR="00212A30" w:rsidRPr="00145931" w:rsidRDefault="00903AAD" w:rsidP="00145931">
      <w:pPr>
        <w:pStyle w:val="a3"/>
        <w:numPr>
          <w:ilvl w:val="0"/>
          <w:numId w:val="5"/>
        </w:numPr>
        <w:spacing w:after="0" w:line="360" w:lineRule="auto"/>
        <w:jc w:val="both"/>
        <w:rPr>
          <w:rFonts w:ascii="Times New Roman" w:hAnsi="Times New Roman" w:cs="Times New Roman"/>
          <w:sz w:val="24"/>
          <w:szCs w:val="24"/>
        </w:rPr>
      </w:pPr>
      <w:r w:rsidRPr="00212A30">
        <w:rPr>
          <w:rFonts w:ascii="Times New Roman" w:hAnsi="Times New Roman" w:cs="Times New Roman"/>
          <w:sz w:val="24"/>
          <w:szCs w:val="24"/>
        </w:rPr>
        <w:t xml:space="preserve">Теперь, когда выяснены основные моменты анализа почерка, возьмите в качестве первого образца собственный почерк. Напишите на чистом листе бумаги 10-15 </w:t>
      </w:r>
      <w:r w:rsidRPr="00212A30">
        <w:rPr>
          <w:rFonts w:ascii="Times New Roman" w:hAnsi="Times New Roman" w:cs="Times New Roman"/>
          <w:sz w:val="24"/>
          <w:szCs w:val="24"/>
        </w:rPr>
        <w:lastRenderedPageBreak/>
        <w:t>строк и поставьте свою подпись. Добавьте к этому что-нибудь, написанное вами ранее, когда вы не думали о том, что будете анализировать свой почерк. Теперь у вас есть отличный материал для интересного исследования, в котором вы сопоставите свое представление о себе с результатом анализа собственного почерка.</w:t>
      </w:r>
      <w:r w:rsidR="00E608D8" w:rsidRPr="00212A30">
        <w:rPr>
          <w:rFonts w:ascii="Times New Roman" w:hAnsi="Times New Roman" w:cs="Times New Roman"/>
          <w:sz w:val="24"/>
          <w:szCs w:val="24"/>
        </w:rPr>
        <w:t xml:space="preserve"> [2, с.78]</w:t>
      </w:r>
    </w:p>
    <w:p w:rsidR="00212A30" w:rsidRDefault="00212A30" w:rsidP="00C0052C">
      <w:pPr>
        <w:pStyle w:val="a3"/>
        <w:spacing w:line="240" w:lineRule="auto"/>
        <w:ind w:left="360"/>
        <w:jc w:val="center"/>
        <w:rPr>
          <w:rFonts w:ascii="Times New Roman" w:hAnsi="Times New Roman" w:cs="Times New Roman"/>
          <w:b/>
          <w:bCs/>
          <w:sz w:val="24"/>
          <w:szCs w:val="24"/>
        </w:rPr>
      </w:pPr>
    </w:p>
    <w:p w:rsidR="00C14CB4" w:rsidRPr="00212A30" w:rsidRDefault="00C14CB4" w:rsidP="00C0052C">
      <w:pPr>
        <w:pStyle w:val="a3"/>
        <w:spacing w:line="240" w:lineRule="auto"/>
        <w:ind w:left="360"/>
        <w:jc w:val="center"/>
        <w:rPr>
          <w:rFonts w:ascii="Times New Roman" w:hAnsi="Times New Roman" w:cs="Times New Roman"/>
          <w:b/>
          <w:bCs/>
          <w:sz w:val="24"/>
          <w:szCs w:val="24"/>
        </w:rPr>
      </w:pPr>
      <w:r w:rsidRPr="00212A30">
        <w:rPr>
          <w:rFonts w:ascii="Times New Roman" w:hAnsi="Times New Roman" w:cs="Times New Roman"/>
          <w:b/>
          <w:bCs/>
          <w:sz w:val="24"/>
          <w:szCs w:val="24"/>
        </w:rPr>
        <w:t>Глава 2. Практическая часть</w:t>
      </w:r>
    </w:p>
    <w:p w:rsidR="00C0052C" w:rsidRPr="00212A30" w:rsidRDefault="00C0052C" w:rsidP="00E608D8">
      <w:pPr>
        <w:pStyle w:val="a3"/>
        <w:spacing w:line="240" w:lineRule="auto"/>
        <w:ind w:left="360"/>
        <w:jc w:val="center"/>
        <w:rPr>
          <w:rFonts w:ascii="Times New Roman" w:hAnsi="Times New Roman" w:cs="Times New Roman"/>
          <w:b/>
          <w:sz w:val="24"/>
          <w:szCs w:val="24"/>
        </w:rPr>
      </w:pPr>
      <w:r w:rsidRPr="00212A30">
        <w:rPr>
          <w:rFonts w:ascii="Times New Roman" w:hAnsi="Times New Roman" w:cs="Times New Roman"/>
          <w:b/>
          <w:bCs/>
          <w:sz w:val="24"/>
          <w:szCs w:val="24"/>
        </w:rPr>
        <w:t>2.1</w:t>
      </w:r>
      <w:r w:rsidR="00392EDA" w:rsidRPr="00212A30">
        <w:rPr>
          <w:rFonts w:ascii="Times New Roman" w:hAnsi="Times New Roman" w:cs="Times New Roman"/>
          <w:b/>
          <w:bCs/>
          <w:sz w:val="24"/>
          <w:szCs w:val="24"/>
        </w:rPr>
        <w:t>.</w:t>
      </w:r>
      <w:r w:rsidR="00BD4940" w:rsidRPr="00212A30">
        <w:rPr>
          <w:rFonts w:ascii="Times New Roman" w:hAnsi="Times New Roman" w:cs="Times New Roman"/>
          <w:b/>
          <w:bCs/>
          <w:sz w:val="24"/>
          <w:szCs w:val="24"/>
        </w:rPr>
        <w:t xml:space="preserve"> </w:t>
      </w:r>
      <w:r w:rsidRPr="00212A30">
        <w:rPr>
          <w:rFonts w:ascii="Times New Roman" w:hAnsi="Times New Roman" w:cs="Times New Roman"/>
          <w:b/>
          <w:sz w:val="24"/>
          <w:szCs w:val="24"/>
        </w:rPr>
        <w:t xml:space="preserve">Анализ почерка  русских писателей/ поэтов и выявление </w:t>
      </w:r>
    </w:p>
    <w:p w:rsidR="0089301D" w:rsidRPr="00212A30" w:rsidRDefault="00C0052C" w:rsidP="00E608D8">
      <w:pPr>
        <w:pStyle w:val="a3"/>
        <w:spacing w:line="240" w:lineRule="auto"/>
        <w:ind w:left="360"/>
        <w:jc w:val="center"/>
        <w:rPr>
          <w:rFonts w:ascii="Times New Roman" w:hAnsi="Times New Roman" w:cs="Times New Roman"/>
          <w:b/>
          <w:bCs/>
          <w:sz w:val="24"/>
          <w:szCs w:val="24"/>
        </w:rPr>
      </w:pPr>
      <w:r w:rsidRPr="00212A30">
        <w:rPr>
          <w:rFonts w:ascii="Times New Roman" w:hAnsi="Times New Roman" w:cs="Times New Roman"/>
          <w:b/>
          <w:sz w:val="24"/>
          <w:szCs w:val="24"/>
        </w:rPr>
        <w:t>особенностей их характера</w:t>
      </w:r>
    </w:p>
    <w:p w:rsidR="000855DA" w:rsidRPr="00145931" w:rsidRDefault="00B43D8D" w:rsidP="00145931">
      <w:pPr>
        <w:spacing w:after="0" w:line="360" w:lineRule="auto"/>
        <w:jc w:val="both"/>
        <w:rPr>
          <w:rFonts w:ascii="Times New Roman" w:hAnsi="Times New Roman" w:cs="Times New Roman"/>
          <w:sz w:val="24"/>
          <w:szCs w:val="24"/>
        </w:rPr>
      </w:pPr>
      <w:r w:rsidRPr="00145931">
        <w:rPr>
          <w:rFonts w:ascii="Times New Roman" w:hAnsi="Times New Roman" w:cs="Times New Roman"/>
          <w:sz w:val="24"/>
          <w:szCs w:val="24"/>
        </w:rPr>
        <w:t xml:space="preserve">          </w:t>
      </w:r>
      <w:r w:rsidR="008C7E5F" w:rsidRPr="00145931">
        <w:rPr>
          <w:rFonts w:ascii="Times New Roman" w:hAnsi="Times New Roman" w:cs="Times New Roman"/>
          <w:sz w:val="24"/>
          <w:szCs w:val="24"/>
        </w:rPr>
        <w:t>Проанализировав специальную литературу, мы пришли к выводу, что анализ почерка писателей или поэтов стоит особняком. Нет подробной информации, есть только статьи по анализу почерка литературных героев из произведений те или иных писателей, нап</w:t>
      </w:r>
      <w:r w:rsidR="00C0052C" w:rsidRPr="00145931">
        <w:rPr>
          <w:rFonts w:ascii="Times New Roman" w:hAnsi="Times New Roman" w:cs="Times New Roman"/>
          <w:sz w:val="24"/>
          <w:szCs w:val="24"/>
        </w:rPr>
        <w:t xml:space="preserve">ример, </w:t>
      </w:r>
      <w:r w:rsidR="008C7E5F" w:rsidRPr="00145931">
        <w:rPr>
          <w:rFonts w:ascii="Times New Roman" w:hAnsi="Times New Roman" w:cs="Times New Roman"/>
          <w:sz w:val="24"/>
          <w:szCs w:val="24"/>
        </w:rPr>
        <w:t xml:space="preserve">Н. В. Гоголя, Ф. М. Достоевского.  </w:t>
      </w:r>
      <w:r w:rsidRPr="00145931">
        <w:rPr>
          <w:rFonts w:ascii="Times New Roman" w:hAnsi="Times New Roman" w:cs="Times New Roman"/>
          <w:sz w:val="24"/>
          <w:szCs w:val="24"/>
        </w:rPr>
        <w:t xml:space="preserve"> </w:t>
      </w:r>
      <w:r w:rsidR="00105882" w:rsidRPr="00145931">
        <w:rPr>
          <w:rFonts w:ascii="Times New Roman" w:hAnsi="Times New Roman" w:cs="Times New Roman"/>
          <w:sz w:val="24"/>
          <w:szCs w:val="24"/>
        </w:rPr>
        <w:t xml:space="preserve">Каждый писатель имеет свои индивидуальные особенности в характере, манере одеваться, в написании своих произведений.  До нас дошли рукописи многих поэтов и писателей, и если обратить на них пристальное внимание,  изучить с точки зрения графологии, то можно выявить основные черты характера в те или иные временные рамки. Я выбрала пять самых интересных, на мой взгляд, </w:t>
      </w:r>
      <w:r w:rsidR="00920A46" w:rsidRPr="00145931">
        <w:rPr>
          <w:rFonts w:ascii="Times New Roman" w:hAnsi="Times New Roman" w:cs="Times New Roman"/>
          <w:sz w:val="24"/>
          <w:szCs w:val="24"/>
        </w:rPr>
        <w:t xml:space="preserve">писателей, </w:t>
      </w:r>
      <w:r w:rsidR="00105882" w:rsidRPr="00145931">
        <w:rPr>
          <w:rFonts w:ascii="Times New Roman" w:hAnsi="Times New Roman" w:cs="Times New Roman"/>
          <w:sz w:val="24"/>
          <w:szCs w:val="24"/>
        </w:rPr>
        <w:t xml:space="preserve">которые при помощи своего почерка могут рассказать нам о своём характере. </w:t>
      </w:r>
    </w:p>
    <w:p w:rsidR="00C0052C" w:rsidRPr="00145931" w:rsidRDefault="00212A30" w:rsidP="00145931">
      <w:pPr>
        <w:pStyle w:val="a3"/>
        <w:spacing w:after="0" w:line="360" w:lineRule="auto"/>
        <w:ind w:left="1440"/>
        <w:rPr>
          <w:rFonts w:ascii="Times New Roman" w:hAnsi="Times New Roman" w:cs="Times New Roman"/>
          <w:b/>
          <w:sz w:val="24"/>
          <w:szCs w:val="24"/>
        </w:rPr>
      </w:pPr>
      <w:r w:rsidRPr="00145931">
        <w:rPr>
          <w:rFonts w:ascii="Times New Roman" w:hAnsi="Times New Roman" w:cs="Times New Roman"/>
          <w:b/>
          <w:sz w:val="24"/>
          <w:szCs w:val="24"/>
        </w:rPr>
        <w:t xml:space="preserve">                </w:t>
      </w:r>
      <w:r w:rsidR="00C0052C" w:rsidRPr="00145931">
        <w:rPr>
          <w:rFonts w:ascii="Times New Roman" w:hAnsi="Times New Roman" w:cs="Times New Roman"/>
          <w:b/>
          <w:sz w:val="24"/>
          <w:szCs w:val="24"/>
        </w:rPr>
        <w:t>2.2</w:t>
      </w:r>
      <w:r w:rsidR="000A252C" w:rsidRPr="00145931">
        <w:rPr>
          <w:rFonts w:ascii="Times New Roman" w:hAnsi="Times New Roman" w:cs="Times New Roman"/>
          <w:b/>
          <w:sz w:val="24"/>
          <w:szCs w:val="24"/>
        </w:rPr>
        <w:t>.</w:t>
      </w:r>
      <w:r w:rsidR="00920A46" w:rsidRPr="00145931">
        <w:rPr>
          <w:rFonts w:ascii="Times New Roman" w:hAnsi="Times New Roman" w:cs="Times New Roman"/>
          <w:b/>
          <w:sz w:val="24"/>
          <w:szCs w:val="24"/>
        </w:rPr>
        <w:t>Александр Сергеевич Пушкин.</w:t>
      </w:r>
    </w:p>
    <w:p w:rsidR="0048791E" w:rsidRPr="00145931" w:rsidRDefault="00C0052C" w:rsidP="00145931">
      <w:pPr>
        <w:pStyle w:val="richfactdown-paragraph"/>
        <w:shd w:val="clear" w:color="auto" w:fill="FFFFFF"/>
        <w:spacing w:before="0" w:beforeAutospacing="0" w:after="0" w:afterAutospacing="0" w:line="360" w:lineRule="auto"/>
        <w:jc w:val="center"/>
      </w:pPr>
      <w:r w:rsidRPr="00145931">
        <w:rPr>
          <w:b/>
        </w:rPr>
        <w:t>Краткая биография</w:t>
      </w:r>
      <w:r w:rsidRPr="00145931">
        <w:t>.</w:t>
      </w:r>
    </w:p>
    <w:p w:rsidR="00E546C1" w:rsidRPr="00145931" w:rsidRDefault="008F11EB"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rPr>
        <w:t>Александр Сергеевич</w:t>
      </w:r>
      <w:r w:rsidR="00C0052C" w:rsidRPr="00145931">
        <w:rPr>
          <w:color w:val="000000" w:themeColor="text1"/>
        </w:rPr>
        <w:t xml:space="preserve"> Пушкин  - писатель,  поэт</w:t>
      </w:r>
      <w:r w:rsidRPr="00145931">
        <w:rPr>
          <w:color w:val="000000" w:themeColor="text1"/>
        </w:rPr>
        <w:t xml:space="preserve"> с большой буквы, человек</w:t>
      </w:r>
      <w:r w:rsidR="000A252C" w:rsidRPr="00145931">
        <w:rPr>
          <w:color w:val="000000" w:themeColor="text1"/>
        </w:rPr>
        <w:t xml:space="preserve"> </w:t>
      </w:r>
      <w:r w:rsidRPr="00145931">
        <w:rPr>
          <w:color w:val="000000" w:themeColor="text1"/>
        </w:rPr>
        <w:t>-</w:t>
      </w:r>
      <w:r w:rsidR="00C0052C" w:rsidRPr="00145931">
        <w:rPr>
          <w:color w:val="000000" w:themeColor="text1"/>
        </w:rPr>
        <w:t xml:space="preserve"> </w:t>
      </w:r>
      <w:r w:rsidRPr="00145931">
        <w:rPr>
          <w:color w:val="000000" w:themeColor="text1"/>
        </w:rPr>
        <w:t xml:space="preserve">«революционер» - психологически зрелый, прогрессивный, ставящий перед собой цель и добивающийся ее. </w:t>
      </w:r>
      <w:r w:rsidR="000A252C" w:rsidRPr="00145931">
        <w:rPr>
          <w:color w:val="000000" w:themeColor="text1"/>
        </w:rPr>
        <w:t xml:space="preserve"> </w:t>
      </w:r>
      <w:r w:rsidR="00C0052C" w:rsidRPr="00145931">
        <w:rPr>
          <w:color w:val="000000" w:themeColor="text1"/>
        </w:rPr>
        <w:t xml:space="preserve"> Его называли и называют «солнцем русской поэзии». Стоит отметить, что маленький Александр Сергеевич  получил прекрасное домашнее воспитание </w:t>
      </w:r>
      <w:r w:rsidR="00E546C1" w:rsidRPr="00145931">
        <w:rPr>
          <w:color w:val="000000" w:themeColor="text1"/>
        </w:rPr>
        <w:t xml:space="preserve"> и образование. Жизнь будущего писателя, поэта</w:t>
      </w:r>
      <w:r w:rsidR="00C0052C" w:rsidRPr="00145931">
        <w:rPr>
          <w:color w:val="000000" w:themeColor="text1"/>
        </w:rPr>
        <w:t xml:space="preserve"> было обычным для большинства дворянских семей: </w:t>
      </w:r>
      <w:r w:rsidR="00C0052C" w:rsidRPr="00145931">
        <w:rPr>
          <w:rStyle w:val="a6"/>
          <w:b w:val="0"/>
          <w:bCs w:val="0"/>
          <w:color w:val="000000" w:themeColor="text1"/>
        </w:rPr>
        <w:t>у детей были французские гувернантки и гувернеры, в доме разговаривали по-французски и читали французские книги.</w:t>
      </w:r>
      <w:r w:rsidR="00E546C1" w:rsidRPr="00145931">
        <w:rPr>
          <w:rStyle w:val="a6"/>
          <w:b w:val="0"/>
          <w:bCs w:val="0"/>
          <w:color w:val="000000" w:themeColor="text1"/>
        </w:rPr>
        <w:t xml:space="preserve"> </w:t>
      </w:r>
      <w:r w:rsidR="00C0052C" w:rsidRPr="00145931">
        <w:rPr>
          <w:color w:val="000000" w:themeColor="text1"/>
        </w:rPr>
        <w:t>Первыми учителями родного языка для Пушкина стали:</w:t>
      </w:r>
      <w:r w:rsidR="00E546C1" w:rsidRPr="00145931">
        <w:rPr>
          <w:color w:val="000000" w:themeColor="text1"/>
        </w:rPr>
        <w:t xml:space="preserve"> </w:t>
      </w:r>
      <w:r w:rsidR="00C0052C" w:rsidRPr="00145931">
        <w:rPr>
          <w:color w:val="000000" w:themeColor="text1"/>
        </w:rPr>
        <w:t>бабушка, Марья Алексеевна;</w:t>
      </w:r>
      <w:r w:rsidR="00E546C1" w:rsidRPr="00145931">
        <w:rPr>
          <w:color w:val="000000" w:themeColor="text1"/>
        </w:rPr>
        <w:t xml:space="preserve"> </w:t>
      </w:r>
      <w:r w:rsidR="00C0052C" w:rsidRPr="00145931">
        <w:rPr>
          <w:color w:val="000000" w:themeColor="text1"/>
        </w:rPr>
        <w:t>няня Арина Родионовна;</w:t>
      </w:r>
      <w:r w:rsidR="00E546C1" w:rsidRPr="00145931">
        <w:rPr>
          <w:color w:val="000000" w:themeColor="text1"/>
        </w:rPr>
        <w:t xml:space="preserve"> </w:t>
      </w:r>
      <w:r w:rsidR="00C0052C" w:rsidRPr="00145931">
        <w:rPr>
          <w:color w:val="000000" w:themeColor="text1"/>
        </w:rPr>
        <w:t>дядька Никита Козлов, прошедший с Пушкиным весь его жизненный путь.</w:t>
      </w:r>
      <w:r w:rsidR="00E546C1" w:rsidRPr="00145931">
        <w:rPr>
          <w:color w:val="000000" w:themeColor="text1"/>
        </w:rPr>
        <w:t xml:space="preserve"> </w:t>
      </w:r>
    </w:p>
    <w:p w:rsidR="00E546C1" w:rsidRPr="00145931" w:rsidRDefault="00E546C1" w:rsidP="00145931">
      <w:pPr>
        <w:pStyle w:val="richfactdown-paragraph"/>
        <w:shd w:val="clear" w:color="auto" w:fill="FFFFFF"/>
        <w:spacing w:before="0" w:beforeAutospacing="0" w:after="0" w:afterAutospacing="0" w:line="360" w:lineRule="auto"/>
        <w:jc w:val="both"/>
        <w:rPr>
          <w:color w:val="000000" w:themeColor="text1"/>
        </w:rPr>
      </w:pPr>
      <w:r w:rsidRPr="00145931">
        <w:rPr>
          <w:color w:val="000000" w:themeColor="text1"/>
        </w:rPr>
        <w:t xml:space="preserve">   </w:t>
      </w:r>
      <w:r w:rsidRPr="00145931">
        <w:rPr>
          <w:rStyle w:val="a6"/>
          <w:b w:val="0"/>
          <w:bCs w:val="0"/>
          <w:color w:val="000000" w:themeColor="text1"/>
        </w:rPr>
        <w:t>Он с детства полюбил русскую историю, народные сказки, предания и легенды</w:t>
      </w:r>
      <w:r w:rsidRPr="00145931">
        <w:rPr>
          <w:color w:val="000000" w:themeColor="text1"/>
        </w:rPr>
        <w:t> благодаря своей бабушке по материнской линии Марии Ганнибал.</w:t>
      </w:r>
    </w:p>
    <w:p w:rsidR="00D41F12" w:rsidRPr="00145931" w:rsidRDefault="00E546C1" w:rsidP="00145931">
      <w:pPr>
        <w:pStyle w:val="richfactdown-paragraph"/>
        <w:shd w:val="clear" w:color="auto" w:fill="FFFFFF"/>
        <w:spacing w:before="0" w:beforeAutospacing="0" w:after="0" w:afterAutospacing="0" w:line="360" w:lineRule="auto"/>
        <w:jc w:val="both"/>
        <w:rPr>
          <w:color w:val="000000" w:themeColor="text1"/>
        </w:rPr>
      </w:pPr>
      <w:r w:rsidRPr="00145931">
        <w:rPr>
          <w:color w:val="000000" w:themeColor="text1"/>
        </w:rPr>
        <w:t xml:space="preserve">Начиная с 1805 по 1810 годы, каждое лето маленький Саша гостил у неё в подмосковной деревне Захарове. Этот период оставил неизгладимое впечатление в памяти Пушкина, и эти воспоминания потом нашли отражение в его первых пробах пера. Именно бабушка привела в дом Арину Родионовну, ставшую няней будущего великого поэта. Нянины </w:t>
      </w:r>
      <w:r w:rsidRPr="00145931">
        <w:rPr>
          <w:color w:val="000000" w:themeColor="text1"/>
        </w:rPr>
        <w:lastRenderedPageBreak/>
        <w:t>рассказы, сказки и незамысловатые истории, рассказанные певчим говором, так запали мальчику в душу, что он наслаждался звучанием родного языка, его красотой и поэтичностью.</w:t>
      </w:r>
      <w:r w:rsidR="00D41F12" w:rsidRPr="00145931">
        <w:rPr>
          <w:color w:val="000000" w:themeColor="text1"/>
        </w:rPr>
        <w:t xml:space="preserve"> </w:t>
      </w:r>
    </w:p>
    <w:p w:rsidR="00D41F12" w:rsidRPr="00145931" w:rsidRDefault="00D41F12"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rPr>
        <w:t xml:space="preserve">В своих рукописях на полях  А. С. Пушкин очень часто рисовал рисунки  своих литературных героев и  современников,  а так же портреты самого себя, своих друзей, родственников и даже карикатуры на недругов. </w:t>
      </w:r>
    </w:p>
    <w:p w:rsidR="00C0052C" w:rsidRPr="00145931" w:rsidRDefault="00E546C1" w:rsidP="00145931">
      <w:pPr>
        <w:pStyle w:val="richfactdown-paragraph"/>
        <w:shd w:val="clear" w:color="auto" w:fill="FFFFFF"/>
        <w:spacing w:before="0" w:beforeAutospacing="0" w:after="0" w:afterAutospacing="0" w:line="360" w:lineRule="auto"/>
        <w:jc w:val="center"/>
        <w:rPr>
          <w:b/>
          <w:color w:val="333333"/>
        </w:rPr>
      </w:pPr>
      <w:r w:rsidRPr="00145931">
        <w:rPr>
          <w:b/>
          <w:color w:val="333333"/>
        </w:rPr>
        <w:t>Анализ почерка и выявление особенностей характера.</w:t>
      </w:r>
    </w:p>
    <w:p w:rsidR="000A252C" w:rsidRPr="00145931" w:rsidRDefault="008F11EB" w:rsidP="00145931">
      <w:pPr>
        <w:pStyle w:val="a3"/>
        <w:numPr>
          <w:ilvl w:val="0"/>
          <w:numId w:val="36"/>
        </w:numPr>
        <w:spacing w:after="0" w:line="360" w:lineRule="auto"/>
        <w:jc w:val="both"/>
        <w:rPr>
          <w:rFonts w:ascii="Times New Roman" w:hAnsi="Times New Roman" w:cs="Times New Roman"/>
          <w:color w:val="000000" w:themeColor="text1"/>
          <w:sz w:val="24"/>
          <w:szCs w:val="24"/>
        </w:rPr>
      </w:pPr>
      <w:proofErr w:type="gramStart"/>
      <w:r w:rsidRPr="00145931">
        <w:rPr>
          <w:rFonts w:ascii="Times New Roman" w:hAnsi="Times New Roman" w:cs="Times New Roman"/>
          <w:color w:val="000000" w:themeColor="text1"/>
          <w:sz w:val="24"/>
          <w:szCs w:val="24"/>
        </w:rPr>
        <w:t>Быстрая скоро</w:t>
      </w:r>
      <w:r w:rsidR="00E546C1" w:rsidRPr="00145931">
        <w:rPr>
          <w:rFonts w:ascii="Times New Roman" w:hAnsi="Times New Roman" w:cs="Times New Roman"/>
          <w:color w:val="000000" w:themeColor="text1"/>
          <w:sz w:val="24"/>
          <w:szCs w:val="24"/>
        </w:rPr>
        <w:t>сть</w:t>
      </w:r>
      <w:proofErr w:type="gramEnd"/>
      <w:r w:rsidR="00E546C1" w:rsidRPr="00145931">
        <w:rPr>
          <w:rFonts w:ascii="Times New Roman" w:hAnsi="Times New Roman" w:cs="Times New Roman"/>
          <w:color w:val="000000" w:themeColor="text1"/>
          <w:sz w:val="24"/>
          <w:szCs w:val="24"/>
        </w:rPr>
        <w:t xml:space="preserve"> и хороший визуальный нажим.  Обозначает быстрое восприятие, активность в деятельности, результативную мотивированность</w:t>
      </w:r>
      <w:r w:rsidR="000A252C" w:rsidRPr="00145931">
        <w:rPr>
          <w:rFonts w:ascii="Times New Roman" w:hAnsi="Times New Roman" w:cs="Times New Roman"/>
          <w:color w:val="000000" w:themeColor="text1"/>
          <w:sz w:val="24"/>
          <w:szCs w:val="24"/>
        </w:rPr>
        <w:t>;</w:t>
      </w:r>
    </w:p>
    <w:p w:rsidR="000A252C" w:rsidRPr="00145931" w:rsidRDefault="000A252C" w:rsidP="00145931">
      <w:pPr>
        <w:pStyle w:val="a3"/>
        <w:numPr>
          <w:ilvl w:val="0"/>
          <w:numId w:val="9"/>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Р</w:t>
      </w:r>
      <w:r w:rsidR="00E546C1" w:rsidRPr="00145931">
        <w:rPr>
          <w:rFonts w:ascii="Times New Roman" w:hAnsi="Times New Roman" w:cs="Times New Roman"/>
          <w:color w:val="000000" w:themeColor="text1"/>
          <w:sz w:val="24"/>
          <w:szCs w:val="24"/>
        </w:rPr>
        <w:t xml:space="preserve">овные строчки, </w:t>
      </w:r>
      <w:r w:rsidR="008F11EB" w:rsidRPr="00145931">
        <w:rPr>
          <w:rFonts w:ascii="Times New Roman" w:hAnsi="Times New Roman" w:cs="Times New Roman"/>
          <w:color w:val="000000" w:themeColor="text1"/>
          <w:sz w:val="24"/>
          <w:szCs w:val="24"/>
        </w:rPr>
        <w:t>интервалы между строками и словами</w:t>
      </w:r>
      <w:r w:rsidR="00E546C1" w:rsidRPr="00145931">
        <w:rPr>
          <w:rFonts w:ascii="Times New Roman" w:hAnsi="Times New Roman" w:cs="Times New Roman"/>
          <w:color w:val="000000" w:themeColor="text1"/>
          <w:sz w:val="24"/>
          <w:szCs w:val="24"/>
        </w:rPr>
        <w:t>.</w:t>
      </w:r>
      <w:r w:rsidR="00DA5687" w:rsidRPr="00145931">
        <w:rPr>
          <w:rFonts w:ascii="Times New Roman" w:hAnsi="Times New Roman" w:cs="Times New Roman"/>
          <w:color w:val="000000" w:themeColor="text1"/>
          <w:sz w:val="24"/>
          <w:szCs w:val="24"/>
        </w:rPr>
        <w:t xml:space="preserve"> </w:t>
      </w:r>
      <w:r w:rsidR="00E546C1" w:rsidRPr="00145931">
        <w:rPr>
          <w:rFonts w:ascii="Times New Roman" w:hAnsi="Times New Roman" w:cs="Times New Roman"/>
          <w:color w:val="000000" w:themeColor="text1"/>
          <w:sz w:val="24"/>
          <w:szCs w:val="24"/>
        </w:rPr>
        <w:t>Это показывает системность автора, практический</w:t>
      </w:r>
      <w:r w:rsidR="008F11EB" w:rsidRPr="00145931">
        <w:rPr>
          <w:rFonts w:ascii="Times New Roman" w:hAnsi="Times New Roman" w:cs="Times New Roman"/>
          <w:color w:val="000000" w:themeColor="text1"/>
          <w:sz w:val="24"/>
          <w:szCs w:val="24"/>
        </w:rPr>
        <w:t xml:space="preserve"> подход</w:t>
      </w:r>
      <w:r w:rsidR="00E546C1" w:rsidRPr="00145931">
        <w:rPr>
          <w:rFonts w:ascii="Times New Roman" w:hAnsi="Times New Roman" w:cs="Times New Roman"/>
          <w:color w:val="000000" w:themeColor="text1"/>
          <w:sz w:val="24"/>
          <w:szCs w:val="24"/>
        </w:rPr>
        <w:t>, уверенность и самообладание</w:t>
      </w:r>
      <w:r w:rsidRPr="00145931">
        <w:rPr>
          <w:rFonts w:ascii="Times New Roman" w:hAnsi="Times New Roman" w:cs="Times New Roman"/>
          <w:color w:val="000000" w:themeColor="text1"/>
          <w:sz w:val="24"/>
          <w:szCs w:val="24"/>
        </w:rPr>
        <w:t>;</w:t>
      </w:r>
    </w:p>
    <w:p w:rsidR="000A252C" w:rsidRPr="00145931" w:rsidRDefault="000A252C" w:rsidP="00145931">
      <w:pPr>
        <w:pStyle w:val="a3"/>
        <w:numPr>
          <w:ilvl w:val="0"/>
          <w:numId w:val="9"/>
        </w:numPr>
        <w:spacing w:after="0" w:line="360" w:lineRule="auto"/>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 xml:space="preserve">Почерк очень быстрый, </w:t>
      </w:r>
      <w:r w:rsidR="00920A46" w:rsidRPr="00145931">
        <w:rPr>
          <w:rFonts w:ascii="Times New Roman" w:hAnsi="Times New Roman" w:cs="Times New Roman"/>
          <w:color w:val="000000" w:themeColor="text1"/>
          <w:sz w:val="24"/>
          <w:szCs w:val="24"/>
        </w:rPr>
        <w:t>по темпу резкий</w:t>
      </w:r>
      <w:r w:rsidR="00A16E80" w:rsidRPr="00145931">
        <w:rPr>
          <w:rFonts w:ascii="Times New Roman" w:hAnsi="Times New Roman" w:cs="Times New Roman"/>
          <w:color w:val="000000" w:themeColor="text1"/>
          <w:sz w:val="24"/>
          <w:szCs w:val="24"/>
        </w:rPr>
        <w:t>,</w:t>
      </w:r>
      <w:r w:rsidR="00920A46" w:rsidRPr="00145931">
        <w:rPr>
          <w:rFonts w:ascii="Times New Roman" w:hAnsi="Times New Roman" w:cs="Times New Roman"/>
          <w:color w:val="000000" w:themeColor="text1"/>
          <w:sz w:val="24"/>
          <w:szCs w:val="24"/>
        </w:rPr>
        <w:t xml:space="preserve"> но п</w:t>
      </w:r>
      <w:r w:rsidRPr="00145931">
        <w:rPr>
          <w:rFonts w:ascii="Times New Roman" w:hAnsi="Times New Roman" w:cs="Times New Roman"/>
          <w:color w:val="000000" w:themeColor="text1"/>
          <w:sz w:val="24"/>
          <w:szCs w:val="24"/>
        </w:rPr>
        <w:t>ри этом ровные круглые элементы;</w:t>
      </w:r>
    </w:p>
    <w:p w:rsidR="000A252C" w:rsidRPr="00145931" w:rsidRDefault="000A252C" w:rsidP="00145931">
      <w:pPr>
        <w:pStyle w:val="a3"/>
        <w:numPr>
          <w:ilvl w:val="0"/>
          <w:numId w:val="9"/>
        </w:numPr>
        <w:spacing w:after="0" w:line="360" w:lineRule="auto"/>
        <w:jc w:val="both"/>
        <w:rPr>
          <w:rFonts w:ascii="Times New Roman" w:hAnsi="Times New Roman" w:cs="Times New Roman"/>
          <w:color w:val="000000" w:themeColor="text1"/>
          <w:sz w:val="24"/>
          <w:szCs w:val="24"/>
        </w:rPr>
      </w:pPr>
      <w:r w:rsidRPr="00145931">
        <w:rPr>
          <w:rStyle w:val="a6"/>
          <w:rFonts w:ascii="Times New Roman" w:hAnsi="Times New Roman" w:cs="Times New Roman"/>
          <w:b w:val="0"/>
          <w:bCs w:val="0"/>
          <w:color w:val="000000" w:themeColor="text1"/>
          <w:sz w:val="24"/>
          <w:szCs w:val="24"/>
          <w:shd w:val="clear" w:color="auto" w:fill="FFFFFF"/>
        </w:rPr>
        <w:t>Мелкий почерк</w:t>
      </w:r>
      <w:r w:rsidRPr="00145931">
        <w:rPr>
          <w:rFonts w:ascii="Times New Roman" w:hAnsi="Times New Roman" w:cs="Times New Roman"/>
          <w:color w:val="000000" w:themeColor="text1"/>
          <w:sz w:val="24"/>
          <w:szCs w:val="24"/>
          <w:shd w:val="clear" w:color="auto" w:fill="FFFFFF"/>
        </w:rPr>
        <w:t xml:space="preserve"> может говорить о неком отторжении «социальной маски», желании скрыться от людей и не общаться с ними эмоционально; </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Длина подписи. Подпись длинная - обстоятельный человек, глубоко размышляющий, усидчивый и даже придирчивый;</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Слитное/раздельное написание. Слитное написание – последовательность;</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Связность букв дугообразными элементами – вовлеченность, общительность;</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Направление подписи. Горизонтальная подпись – равновесие, реализм;</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Точка в конце – умение завершать дела;</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Высота заглавных букв - средняя - здоровое чувство собственного достоинства;</w:t>
      </w:r>
    </w:p>
    <w:p w:rsidR="000A252C" w:rsidRPr="00145931" w:rsidRDefault="000A252C" w:rsidP="00145931">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Нажим изменчивый, правый наклон-эмоциональность и импульсивность</w:t>
      </w:r>
      <w:proofErr w:type="gramStart"/>
      <w:r w:rsidRPr="00145931">
        <w:rPr>
          <w:rFonts w:ascii="Times New Roman" w:eastAsia="Times New Roman" w:hAnsi="Times New Roman" w:cs="Times New Roman"/>
          <w:color w:val="000000" w:themeColor="text1"/>
          <w:sz w:val="24"/>
          <w:szCs w:val="24"/>
          <w:lang w:eastAsia="ru-RU"/>
        </w:rPr>
        <w:t>.</w:t>
      </w:r>
      <w:proofErr w:type="gramEnd"/>
      <w:r w:rsidRPr="00145931">
        <w:rPr>
          <w:rFonts w:ascii="Times New Roman" w:eastAsia="Times New Roman" w:hAnsi="Times New Roman" w:cs="Times New Roman"/>
          <w:color w:val="000000" w:themeColor="text1"/>
          <w:sz w:val="24"/>
          <w:szCs w:val="24"/>
          <w:lang w:eastAsia="ru-RU"/>
        </w:rPr>
        <w:t xml:space="preserve"> </w:t>
      </w:r>
      <w:r w:rsidRPr="00145931">
        <w:rPr>
          <w:rFonts w:ascii="Times New Roman" w:hAnsi="Times New Roman" w:cs="Times New Roman"/>
          <w:color w:val="000000" w:themeColor="text1"/>
          <w:sz w:val="24"/>
          <w:szCs w:val="24"/>
        </w:rPr>
        <w:t>(</w:t>
      </w:r>
      <w:proofErr w:type="gramStart"/>
      <w:r w:rsidRPr="00145931">
        <w:rPr>
          <w:rFonts w:ascii="Times New Roman" w:hAnsi="Times New Roman" w:cs="Times New Roman"/>
          <w:color w:val="000000" w:themeColor="text1"/>
          <w:sz w:val="24"/>
          <w:szCs w:val="24"/>
        </w:rPr>
        <w:t>с</w:t>
      </w:r>
      <w:proofErr w:type="gramEnd"/>
      <w:r w:rsidRPr="00145931">
        <w:rPr>
          <w:rFonts w:ascii="Times New Roman" w:hAnsi="Times New Roman" w:cs="Times New Roman"/>
          <w:color w:val="000000" w:themeColor="text1"/>
          <w:sz w:val="24"/>
          <w:szCs w:val="24"/>
        </w:rPr>
        <w:t xml:space="preserve">м. приложение 1). </w:t>
      </w:r>
    </w:p>
    <w:p w:rsidR="00C14CB4" w:rsidRPr="00145931" w:rsidRDefault="008F11EB"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Анализ рукописей  показал</w:t>
      </w:r>
      <w:r w:rsidR="00A16E80" w:rsidRPr="00145931">
        <w:rPr>
          <w:rFonts w:ascii="Times New Roman" w:hAnsi="Times New Roman" w:cs="Times New Roman"/>
          <w:color w:val="000000" w:themeColor="text1"/>
          <w:sz w:val="24"/>
          <w:szCs w:val="24"/>
        </w:rPr>
        <w:t xml:space="preserve">, </w:t>
      </w:r>
      <w:r w:rsidRPr="00145931">
        <w:rPr>
          <w:rFonts w:ascii="Times New Roman" w:hAnsi="Times New Roman" w:cs="Times New Roman"/>
          <w:color w:val="000000" w:themeColor="text1"/>
          <w:sz w:val="24"/>
          <w:szCs w:val="24"/>
        </w:rPr>
        <w:t xml:space="preserve">что </w:t>
      </w:r>
      <w:r w:rsidR="00A213AA" w:rsidRPr="00145931">
        <w:rPr>
          <w:rFonts w:ascii="Times New Roman" w:hAnsi="Times New Roman" w:cs="Times New Roman"/>
          <w:color w:val="000000" w:themeColor="text1"/>
          <w:sz w:val="24"/>
          <w:szCs w:val="24"/>
        </w:rPr>
        <w:t xml:space="preserve"> А. С. </w:t>
      </w:r>
      <w:r w:rsidRPr="00145931">
        <w:rPr>
          <w:rFonts w:ascii="Times New Roman" w:hAnsi="Times New Roman" w:cs="Times New Roman"/>
          <w:color w:val="000000" w:themeColor="text1"/>
          <w:sz w:val="24"/>
          <w:szCs w:val="24"/>
        </w:rPr>
        <w:t>Пушкин был человек</w:t>
      </w:r>
      <w:r w:rsidR="000A252C" w:rsidRPr="00145931">
        <w:rPr>
          <w:rFonts w:ascii="Times New Roman" w:hAnsi="Times New Roman" w:cs="Times New Roman"/>
          <w:color w:val="000000" w:themeColor="text1"/>
          <w:sz w:val="24"/>
          <w:szCs w:val="24"/>
        </w:rPr>
        <w:t>ом</w:t>
      </w:r>
      <w:r w:rsidRPr="00145931">
        <w:rPr>
          <w:rFonts w:ascii="Times New Roman" w:hAnsi="Times New Roman" w:cs="Times New Roman"/>
          <w:color w:val="000000" w:themeColor="text1"/>
          <w:sz w:val="24"/>
          <w:szCs w:val="24"/>
        </w:rPr>
        <w:t xml:space="preserve"> с тонкой натурой и черпал свое вдохновение из собственных переживаний и окружающего мира.</w:t>
      </w:r>
      <w:r w:rsidR="00920A46" w:rsidRPr="00145931">
        <w:rPr>
          <w:rFonts w:ascii="Times New Roman" w:hAnsi="Times New Roman" w:cs="Times New Roman"/>
          <w:color w:val="000000" w:themeColor="text1"/>
          <w:sz w:val="24"/>
          <w:szCs w:val="24"/>
        </w:rPr>
        <w:t xml:space="preserve">  </w:t>
      </w:r>
      <w:r w:rsidR="000A252C" w:rsidRPr="00145931">
        <w:rPr>
          <w:rFonts w:ascii="Times New Roman" w:hAnsi="Times New Roman" w:cs="Times New Roman"/>
          <w:color w:val="000000" w:themeColor="text1"/>
          <w:sz w:val="24"/>
          <w:szCs w:val="24"/>
        </w:rPr>
        <w:t xml:space="preserve"> </w:t>
      </w:r>
      <w:r w:rsidR="000A252C" w:rsidRPr="00145931">
        <w:rPr>
          <w:rFonts w:ascii="Times New Roman" w:hAnsi="Times New Roman" w:cs="Times New Roman"/>
          <w:color w:val="000000" w:themeColor="text1"/>
          <w:sz w:val="24"/>
          <w:szCs w:val="24"/>
          <w:shd w:val="clear" w:color="auto" w:fill="FFFFFF"/>
        </w:rPr>
        <w:t>Известный психолог Исраэль Одэм, проанализировав почерк Александра Сергеевича, выявил у писателя </w:t>
      </w:r>
      <w:r w:rsidR="000A252C" w:rsidRPr="00145931">
        <w:rPr>
          <w:rStyle w:val="a6"/>
          <w:rFonts w:ascii="Times New Roman" w:hAnsi="Times New Roman" w:cs="Times New Roman"/>
          <w:b w:val="0"/>
          <w:bCs w:val="0"/>
          <w:color w:val="000000" w:themeColor="text1"/>
          <w:sz w:val="24"/>
          <w:szCs w:val="24"/>
          <w:shd w:val="clear" w:color="auto" w:fill="FFFFFF"/>
        </w:rPr>
        <w:t>признаки невротизации или «одинокого волка»</w:t>
      </w:r>
      <w:r w:rsidR="000A252C" w:rsidRPr="00145931">
        <w:rPr>
          <w:rFonts w:ascii="Times New Roman" w:hAnsi="Times New Roman" w:cs="Times New Roman"/>
          <w:color w:val="000000" w:themeColor="text1"/>
          <w:sz w:val="24"/>
          <w:szCs w:val="24"/>
          <w:shd w:val="clear" w:color="auto" w:fill="FFFFFF"/>
        </w:rPr>
        <w:t>. Характеризующие значения: напряженность, постоянная готовность к борьбе, собранность, ожидание подвоха от окружающих, неприятие, душевный надлом, а на этом фоне — беспокойство, подозрительность, нерадостная жизненная позиция с переходом в депрессию.</w:t>
      </w:r>
      <w:r w:rsidR="00E546C1" w:rsidRPr="00145931">
        <w:rPr>
          <w:rFonts w:ascii="Times New Roman" w:hAnsi="Times New Roman" w:cs="Times New Roman"/>
          <w:color w:val="000000" w:themeColor="text1"/>
          <w:sz w:val="24"/>
          <w:szCs w:val="24"/>
          <w:shd w:val="clear" w:color="auto" w:fill="FFFFFF"/>
        </w:rPr>
        <w:t xml:space="preserve"> Это можно увидеть в его стихотворениях «Узник», «К Чаадаеву», «Если жизнь тебя обманет», «Воспоминание». </w:t>
      </w:r>
    </w:p>
    <w:p w:rsidR="00E546C1" w:rsidRPr="00145931" w:rsidRDefault="00E546C1" w:rsidP="00145931">
      <w:pPr>
        <w:pStyle w:val="richfactdown-paragraph"/>
        <w:shd w:val="clear" w:color="auto" w:fill="FFFFFF"/>
        <w:spacing w:before="0" w:beforeAutospacing="0" w:after="0" w:afterAutospacing="0" w:line="360" w:lineRule="auto"/>
        <w:jc w:val="center"/>
        <w:rPr>
          <w:b/>
          <w:color w:val="000000" w:themeColor="text1"/>
        </w:rPr>
      </w:pPr>
      <w:r w:rsidRPr="00145931">
        <w:rPr>
          <w:b/>
          <w:color w:val="000000" w:themeColor="text1"/>
        </w:rPr>
        <w:t>Характер А. С. Пушкина из воспоминаний современников.</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Резвый и неугомонный</w:t>
      </w:r>
      <w:r w:rsidRPr="00145931">
        <w:rPr>
          <w:color w:val="000000" w:themeColor="text1"/>
        </w:rPr>
        <w:t xml:space="preserve">. За гиперактивность в литературных кругах его даже прозвали «сверчком». </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proofErr w:type="gramStart"/>
      <w:r w:rsidRPr="00145931">
        <w:rPr>
          <w:rStyle w:val="a6"/>
          <w:b w:val="0"/>
          <w:bCs w:val="0"/>
          <w:color w:val="000000" w:themeColor="text1"/>
        </w:rPr>
        <w:lastRenderedPageBreak/>
        <w:t>Вспыльчивый</w:t>
      </w:r>
      <w:proofErr w:type="gramEnd"/>
      <w:r w:rsidRPr="00145931">
        <w:rPr>
          <w:rStyle w:val="a6"/>
          <w:b w:val="0"/>
          <w:bCs w:val="0"/>
          <w:color w:val="000000" w:themeColor="text1"/>
        </w:rPr>
        <w:t xml:space="preserve"> до бешенства, вечно рассеянный, погружённый в поэтические мечтания</w:t>
      </w:r>
      <w:r w:rsidRPr="00145931">
        <w:rPr>
          <w:color w:val="000000" w:themeColor="text1"/>
        </w:rPr>
        <w:t>.</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Вольнодумец и мыслитель</w:t>
      </w:r>
      <w:r w:rsidRPr="00145931">
        <w:rPr>
          <w:color w:val="000000" w:themeColor="text1"/>
        </w:rPr>
        <w:t>. В молодости взгляды Пушкина были радикальными, но вскоре он разочаровался в революционных идеалах.</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proofErr w:type="gramStart"/>
      <w:r w:rsidRPr="00145931">
        <w:rPr>
          <w:rStyle w:val="a6"/>
          <w:b w:val="0"/>
          <w:bCs w:val="0"/>
          <w:color w:val="000000" w:themeColor="text1"/>
        </w:rPr>
        <w:t>Посредственный</w:t>
      </w:r>
      <w:proofErr w:type="gramEnd"/>
      <w:r w:rsidRPr="00145931">
        <w:rPr>
          <w:rStyle w:val="a6"/>
          <w:b w:val="0"/>
          <w:bCs w:val="0"/>
          <w:color w:val="000000" w:themeColor="text1"/>
        </w:rPr>
        <w:t xml:space="preserve"> христианин</w:t>
      </w:r>
      <w:r w:rsidRPr="00145931">
        <w:rPr>
          <w:color w:val="000000" w:themeColor="text1"/>
        </w:rPr>
        <w:t>. Александр Сергеевич был из числа образованных дворян, которые относились к церкви равнодушно.</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Спортсмен, картежник, денди</w:t>
      </w:r>
      <w:r w:rsidRPr="00145931">
        <w:rPr>
          <w:color w:val="000000" w:themeColor="text1"/>
        </w:rPr>
        <w:t>. Пушкин был азартным картежником, спускал много денег, влезал в долги, но продолжал играть.</w:t>
      </w:r>
    </w:p>
    <w:p w:rsidR="00E546C1" w:rsidRPr="00145931" w:rsidRDefault="00E546C1" w:rsidP="00145931">
      <w:pPr>
        <w:pStyle w:val="richfactdown-paragraph"/>
        <w:numPr>
          <w:ilvl w:val="0"/>
          <w:numId w:val="37"/>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Дуэлянт</w:t>
      </w:r>
      <w:r w:rsidRPr="00145931">
        <w:rPr>
          <w:color w:val="000000" w:themeColor="text1"/>
        </w:rPr>
        <w:t xml:space="preserve">. Пушкин числился в списках полиции как заядлый дуэлянт.  </w:t>
      </w:r>
      <w:r w:rsidR="0048791E" w:rsidRPr="00145931">
        <w:rPr>
          <w:color w:val="000000" w:themeColor="text1"/>
        </w:rPr>
        <w:t xml:space="preserve"> </w:t>
      </w:r>
    </w:p>
    <w:p w:rsidR="00DA5687" w:rsidRPr="00145931" w:rsidRDefault="002904E0" w:rsidP="00145931">
      <w:pPr>
        <w:pStyle w:val="a4"/>
        <w:shd w:val="clear" w:color="auto" w:fill="FFFFFF"/>
        <w:spacing w:before="0" w:beforeAutospacing="0" w:after="0" w:afterAutospacing="0" w:line="360" w:lineRule="auto"/>
        <w:jc w:val="both"/>
        <w:rPr>
          <w:color w:val="000000" w:themeColor="text1"/>
          <w:shd w:val="clear" w:color="auto" w:fill="FFFFFF"/>
        </w:rPr>
      </w:pPr>
      <w:r w:rsidRPr="00145931">
        <w:rPr>
          <w:b/>
          <w:color w:val="000000" w:themeColor="text1"/>
        </w:rPr>
        <w:t xml:space="preserve">   </w:t>
      </w:r>
      <w:r w:rsidR="0048791E" w:rsidRPr="00145931">
        <w:rPr>
          <w:b/>
          <w:color w:val="000000" w:themeColor="text1"/>
        </w:rPr>
        <w:t>Вывод:</w:t>
      </w:r>
      <w:r w:rsidR="0048791E" w:rsidRPr="00145931">
        <w:rPr>
          <w:color w:val="000000" w:themeColor="text1"/>
        </w:rPr>
        <w:t xml:space="preserve">  почерк А. С. Пушкина и его характер </w:t>
      </w:r>
      <w:proofErr w:type="gramStart"/>
      <w:r w:rsidR="0048791E" w:rsidRPr="00145931">
        <w:rPr>
          <w:color w:val="000000" w:themeColor="text1"/>
        </w:rPr>
        <w:t>взаимосвязаны</w:t>
      </w:r>
      <w:proofErr w:type="gramEnd"/>
      <w:r w:rsidR="0048791E" w:rsidRPr="00145931">
        <w:rPr>
          <w:color w:val="000000" w:themeColor="text1"/>
        </w:rPr>
        <w:t xml:space="preserve">. </w:t>
      </w:r>
      <w:r w:rsidR="00DA5687" w:rsidRPr="00145931">
        <w:rPr>
          <w:color w:val="000000" w:themeColor="text1"/>
          <w:shd w:val="clear" w:color="auto" w:fill="FFFFFF"/>
        </w:rPr>
        <w:t xml:space="preserve">По образцам почерка и воспоминаниям современников, его друзей, родственников мы выявили: </w:t>
      </w:r>
      <w:r w:rsidR="0048791E" w:rsidRPr="00145931">
        <w:rPr>
          <w:color w:val="000000" w:themeColor="text1"/>
          <w:shd w:val="clear" w:color="auto" w:fill="FFFFFF"/>
        </w:rPr>
        <w:t>утонченно</w:t>
      </w:r>
      <w:r w:rsidR="00DA5687" w:rsidRPr="00145931">
        <w:rPr>
          <w:color w:val="000000" w:themeColor="text1"/>
          <w:shd w:val="clear" w:color="auto" w:fill="FFFFFF"/>
        </w:rPr>
        <w:t>сть натуры, аристократичность, но в тоже время темпераментность, конфликтность, вспыльчивость, импульсивность</w:t>
      </w:r>
      <w:r w:rsidRPr="00145931">
        <w:rPr>
          <w:color w:val="000000" w:themeColor="text1"/>
          <w:shd w:val="clear" w:color="auto" w:fill="FFFFFF"/>
        </w:rPr>
        <w:t xml:space="preserve">, острословность. </w:t>
      </w:r>
      <w:proofErr w:type="gramStart"/>
      <w:r w:rsidRPr="00145931">
        <w:rPr>
          <w:color w:val="000000" w:themeColor="text1"/>
          <w:shd w:val="clear" w:color="auto" w:fill="FFFFFF"/>
        </w:rPr>
        <w:t>(Примечание.</w:t>
      </w:r>
      <w:proofErr w:type="gramEnd"/>
      <w:r w:rsidRPr="00145931">
        <w:rPr>
          <w:color w:val="000000" w:themeColor="text1"/>
          <w:shd w:val="clear" w:color="auto" w:fill="FFFFFF"/>
        </w:rPr>
        <w:t xml:space="preserve"> Ссылки. Первая — южная, протяжённостью с 1820 по 1824 гг. Причина — дерзкие эпиграммы на высокопоставленных особ, и даже на царя. За эти годы Пушкин побывал на Кавказе, в Крыму (Феодосия, Гурзуф), Кишинёве и Одессе. </w:t>
      </w:r>
      <w:proofErr w:type="gramStart"/>
      <w:r w:rsidRPr="00145931">
        <w:rPr>
          <w:color w:val="000000" w:themeColor="text1"/>
          <w:shd w:val="clear" w:color="auto" w:fill="FFFFFF"/>
        </w:rPr>
        <w:t xml:space="preserve">Вторая (за увлечение атеизмом) — в село Михайловское, имение матери поэта, с 1824 по 1826 гг.). </w:t>
      </w:r>
      <w:proofErr w:type="gramEnd"/>
    </w:p>
    <w:p w:rsidR="00DA5687" w:rsidRPr="00145931" w:rsidRDefault="0048791E" w:rsidP="00145931">
      <w:pPr>
        <w:pStyle w:val="a4"/>
        <w:shd w:val="clear" w:color="auto" w:fill="FFFFFF"/>
        <w:spacing w:before="0" w:beforeAutospacing="0" w:after="0" w:afterAutospacing="0" w:line="360" w:lineRule="auto"/>
        <w:ind w:firstLine="284"/>
        <w:jc w:val="both"/>
        <w:rPr>
          <w:color w:val="000000" w:themeColor="text1"/>
          <w:shd w:val="clear" w:color="auto" w:fill="FFFFFF"/>
        </w:rPr>
      </w:pPr>
      <w:r w:rsidRPr="00145931">
        <w:rPr>
          <w:color w:val="000000" w:themeColor="text1"/>
          <w:shd w:val="clear" w:color="auto" w:fill="FFFFFF"/>
        </w:rPr>
        <w:t>Почерк характеризуется легкими переходами, связками в буквах</w:t>
      </w:r>
      <w:r w:rsidR="00DA5687" w:rsidRPr="00145931">
        <w:rPr>
          <w:color w:val="000000" w:themeColor="text1"/>
          <w:shd w:val="clear" w:color="auto" w:fill="FFFFFF"/>
        </w:rPr>
        <w:t xml:space="preserve">, многими интуитивными «нитями», что говорит о </w:t>
      </w:r>
      <w:r w:rsidRPr="00145931">
        <w:rPr>
          <w:color w:val="000000" w:themeColor="text1"/>
          <w:shd w:val="clear" w:color="auto" w:fill="FFFFFF"/>
        </w:rPr>
        <w:t xml:space="preserve"> постоянном смятении не по причине романтичности или мечтательных переживаний, а по причине внутренних конфликтов, разлада с самим собой и окружающими и даже психологической травмированности.</w:t>
      </w:r>
      <w:r w:rsidR="00DA5687" w:rsidRPr="00145931">
        <w:rPr>
          <w:color w:val="000000" w:themeColor="text1"/>
          <w:shd w:val="clear" w:color="auto" w:fill="FFFFFF"/>
        </w:rPr>
        <w:t xml:space="preserve"> </w:t>
      </w:r>
    </w:p>
    <w:p w:rsidR="00C14CB4" w:rsidRPr="00145931" w:rsidRDefault="00DA5687" w:rsidP="00145931">
      <w:pPr>
        <w:pStyle w:val="a4"/>
        <w:shd w:val="clear" w:color="auto" w:fill="FFFFFF"/>
        <w:spacing w:before="0" w:beforeAutospacing="0" w:after="0" w:afterAutospacing="0" w:line="360" w:lineRule="auto"/>
        <w:ind w:firstLine="284"/>
        <w:jc w:val="both"/>
        <w:rPr>
          <w:color w:val="000000" w:themeColor="text1"/>
          <w:shd w:val="clear" w:color="auto" w:fill="FFFFFF"/>
        </w:rPr>
      </w:pPr>
      <w:r w:rsidRPr="00145931">
        <w:rPr>
          <w:color w:val="000000" w:themeColor="text1"/>
          <w:shd w:val="clear" w:color="auto" w:fill="FFFFFF"/>
        </w:rPr>
        <w:t xml:space="preserve">Изучив биографию поэта, </w:t>
      </w:r>
      <w:r w:rsidRPr="00145931">
        <w:rPr>
          <w:color w:val="000000" w:themeColor="text1"/>
        </w:rPr>
        <w:t xml:space="preserve">что молодой поэт  стремился «доказать» всем свою позицию, имеющую право – резкие нарочитые штрихи с сильным нажимом, идущие от нижней зоны вперед и вправо говорят об этом.  Своим поведением он делал </w:t>
      </w:r>
      <w:r w:rsidRPr="00145931">
        <w:rPr>
          <w:color w:val="000000" w:themeColor="text1"/>
          <w:shd w:val="clear" w:color="auto" w:fill="FFFFFF"/>
        </w:rPr>
        <w:t xml:space="preserve"> </w:t>
      </w:r>
      <w:r w:rsidRPr="00145931">
        <w:rPr>
          <w:color w:val="000000" w:themeColor="text1"/>
        </w:rPr>
        <w:t xml:space="preserve">вызов – обществу, самому себе. Мы знаем, что  Пушкин погиб  на дуэли, вся его жизнь представляет собой постоянный вызов («бросать перчатку»). Что касается самих дуэлей – насколько известно, во времена Пушкина они уже были запрещены, тем не менее он искал возможность вызвать кого-то на дуэль даже по совсем мелким, незначительным поводам. Деструктивные моменты в почерке позволяют предположить, что ища дуэль, он искал смерти. </w:t>
      </w:r>
    </w:p>
    <w:p w:rsidR="00A16E80" w:rsidRPr="00145931" w:rsidRDefault="00395FC3" w:rsidP="00145931">
      <w:pPr>
        <w:pStyle w:val="a3"/>
        <w:spacing w:after="0" w:line="360" w:lineRule="auto"/>
        <w:ind w:left="1440"/>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2.</w:t>
      </w:r>
      <w:r w:rsidR="00E546C1" w:rsidRPr="00145931">
        <w:rPr>
          <w:rFonts w:ascii="Times New Roman" w:hAnsi="Times New Roman" w:cs="Times New Roman"/>
          <w:b/>
          <w:color w:val="000000" w:themeColor="text1"/>
          <w:sz w:val="24"/>
          <w:szCs w:val="24"/>
        </w:rPr>
        <w:t xml:space="preserve">3. </w:t>
      </w:r>
      <w:r w:rsidR="00A16E80" w:rsidRPr="00145931">
        <w:rPr>
          <w:rFonts w:ascii="Times New Roman" w:hAnsi="Times New Roman" w:cs="Times New Roman"/>
          <w:b/>
          <w:color w:val="000000" w:themeColor="text1"/>
          <w:sz w:val="24"/>
          <w:szCs w:val="24"/>
        </w:rPr>
        <w:t>Лев Николаевич Толстой</w:t>
      </w:r>
      <w:r w:rsidR="002904E0" w:rsidRPr="00145931">
        <w:rPr>
          <w:rFonts w:ascii="Times New Roman" w:hAnsi="Times New Roman" w:cs="Times New Roman"/>
          <w:b/>
          <w:color w:val="000000" w:themeColor="text1"/>
          <w:sz w:val="24"/>
          <w:szCs w:val="24"/>
        </w:rPr>
        <w:t xml:space="preserve"> </w:t>
      </w:r>
    </w:p>
    <w:p w:rsidR="002904E0" w:rsidRPr="00145931" w:rsidRDefault="002904E0" w:rsidP="00145931">
      <w:pPr>
        <w:pStyle w:val="a3"/>
        <w:spacing w:after="0" w:line="360" w:lineRule="auto"/>
        <w:ind w:left="1440"/>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Краткая биография. </w:t>
      </w:r>
    </w:p>
    <w:p w:rsidR="002904E0" w:rsidRPr="00145931" w:rsidRDefault="002904E0"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Лев Николаевич  </w:t>
      </w:r>
      <w:r w:rsidRPr="00145931">
        <w:rPr>
          <w:rFonts w:ascii="Times New Roman" w:hAnsi="Times New Roman" w:cs="Times New Roman"/>
          <w:bCs/>
          <w:color w:val="000000" w:themeColor="text1"/>
          <w:sz w:val="24"/>
          <w:szCs w:val="24"/>
          <w:shd w:val="clear" w:color="auto" w:fill="FFFFFF"/>
        </w:rPr>
        <w:t>Толстой</w:t>
      </w:r>
      <w:r w:rsidRPr="00145931">
        <w:rPr>
          <w:rFonts w:ascii="Times New Roman" w:hAnsi="Times New Roman" w:cs="Times New Roman"/>
          <w:color w:val="000000" w:themeColor="text1"/>
          <w:sz w:val="24"/>
          <w:szCs w:val="24"/>
          <w:shd w:val="clear" w:color="auto" w:fill="FFFFFF"/>
        </w:rPr>
        <w:t> рано осиротел. </w:t>
      </w:r>
      <w:r w:rsidRPr="00145931">
        <w:rPr>
          <w:rFonts w:ascii="Times New Roman" w:hAnsi="Times New Roman" w:cs="Times New Roman"/>
          <w:bCs/>
          <w:color w:val="000000" w:themeColor="text1"/>
          <w:sz w:val="24"/>
          <w:szCs w:val="24"/>
          <w:shd w:val="clear" w:color="auto" w:fill="FFFFFF"/>
        </w:rPr>
        <w:t>Ему</w:t>
      </w:r>
      <w:r w:rsidRPr="00145931">
        <w:rPr>
          <w:rFonts w:ascii="Times New Roman" w:hAnsi="Times New Roman" w:cs="Times New Roman"/>
          <w:color w:val="000000" w:themeColor="text1"/>
          <w:sz w:val="24"/>
          <w:szCs w:val="24"/>
          <w:shd w:val="clear" w:color="auto" w:fill="FFFFFF"/>
        </w:rPr>
        <w:t> было около двух лет, когда умерла </w:t>
      </w:r>
      <w:r w:rsidRPr="00145931">
        <w:rPr>
          <w:rFonts w:ascii="Times New Roman" w:hAnsi="Times New Roman" w:cs="Times New Roman"/>
          <w:bCs/>
          <w:color w:val="000000" w:themeColor="text1"/>
          <w:sz w:val="24"/>
          <w:szCs w:val="24"/>
          <w:shd w:val="clear" w:color="auto" w:fill="FFFFFF"/>
        </w:rPr>
        <w:t>его</w:t>
      </w:r>
      <w:r w:rsidRPr="00145931">
        <w:rPr>
          <w:rFonts w:ascii="Times New Roman" w:hAnsi="Times New Roman" w:cs="Times New Roman"/>
          <w:color w:val="000000" w:themeColor="text1"/>
          <w:sz w:val="24"/>
          <w:szCs w:val="24"/>
          <w:shd w:val="clear" w:color="auto" w:fill="FFFFFF"/>
        </w:rPr>
        <w:t> мать,  </w:t>
      </w:r>
      <w:r w:rsidRPr="00145931">
        <w:rPr>
          <w:rFonts w:ascii="Times New Roman" w:hAnsi="Times New Roman" w:cs="Times New Roman"/>
          <w:bCs/>
          <w:color w:val="000000" w:themeColor="text1"/>
          <w:sz w:val="24"/>
          <w:szCs w:val="24"/>
          <w:shd w:val="clear" w:color="auto" w:fill="FFFFFF"/>
        </w:rPr>
        <w:t>и</w:t>
      </w:r>
      <w:r w:rsidRPr="00145931">
        <w:rPr>
          <w:rFonts w:ascii="Times New Roman" w:hAnsi="Times New Roman" w:cs="Times New Roman"/>
          <w:color w:val="000000" w:themeColor="text1"/>
          <w:sz w:val="24"/>
          <w:szCs w:val="24"/>
          <w:shd w:val="clear" w:color="auto" w:fill="FFFFFF"/>
        </w:rPr>
        <w:t> </w:t>
      </w:r>
      <w:r w:rsidRPr="00145931">
        <w:rPr>
          <w:rFonts w:ascii="Times New Roman" w:hAnsi="Times New Roman" w:cs="Times New Roman"/>
          <w:bCs/>
          <w:color w:val="000000" w:themeColor="text1"/>
          <w:sz w:val="24"/>
          <w:szCs w:val="24"/>
          <w:shd w:val="clear" w:color="auto" w:fill="FFFFFF"/>
        </w:rPr>
        <w:t>он</w:t>
      </w:r>
      <w:r w:rsidRPr="00145931">
        <w:rPr>
          <w:rFonts w:ascii="Times New Roman" w:hAnsi="Times New Roman" w:cs="Times New Roman"/>
          <w:color w:val="000000" w:themeColor="text1"/>
          <w:sz w:val="24"/>
          <w:szCs w:val="24"/>
          <w:shd w:val="clear" w:color="auto" w:fill="FFFFFF"/>
        </w:rPr>
        <w:t xml:space="preserve"> попал под попечение двух тётушек: Александры Ильиничны и Татьяны Александровны. Отец жил на широкую ногу, содержал многочисленную дворню, </w:t>
      </w:r>
      <w:r w:rsidRPr="00145931">
        <w:rPr>
          <w:rFonts w:ascii="Times New Roman" w:hAnsi="Times New Roman" w:cs="Times New Roman"/>
          <w:color w:val="000000" w:themeColor="text1"/>
          <w:sz w:val="24"/>
          <w:szCs w:val="24"/>
          <w:shd w:val="clear" w:color="auto" w:fill="FFFFFF"/>
        </w:rPr>
        <w:lastRenderedPageBreak/>
        <w:t>слуг и служанок, был повар, горничные и прочая домашняя челядь. Конечно же, были ещё старшие браться и младшая сестра. В общем, дом был полон всякого народа. Детей не ограничивали в общении с любыми людьми, в играх на улице и дома, поощряли любознательность. </w:t>
      </w:r>
      <w:r w:rsidRPr="00145931">
        <w:rPr>
          <w:rFonts w:ascii="Times New Roman" w:hAnsi="Times New Roman" w:cs="Times New Roman"/>
          <w:bCs/>
          <w:color w:val="000000" w:themeColor="text1"/>
          <w:sz w:val="24"/>
          <w:szCs w:val="24"/>
          <w:shd w:val="clear" w:color="auto" w:fill="FFFFFF"/>
        </w:rPr>
        <w:t>В</w:t>
      </w:r>
      <w:r w:rsidRPr="00145931">
        <w:rPr>
          <w:rFonts w:ascii="Times New Roman" w:hAnsi="Times New Roman" w:cs="Times New Roman"/>
          <w:color w:val="000000" w:themeColor="text1"/>
          <w:sz w:val="24"/>
          <w:szCs w:val="24"/>
          <w:shd w:val="clear" w:color="auto" w:fill="FFFFFF"/>
        </w:rPr>
        <w:t> </w:t>
      </w:r>
      <w:r w:rsidRPr="00145931">
        <w:rPr>
          <w:rFonts w:ascii="Times New Roman" w:hAnsi="Times New Roman" w:cs="Times New Roman"/>
          <w:bCs/>
          <w:color w:val="000000" w:themeColor="text1"/>
          <w:sz w:val="24"/>
          <w:szCs w:val="24"/>
          <w:shd w:val="clear" w:color="auto" w:fill="FFFFFF"/>
        </w:rPr>
        <w:t>детстве</w:t>
      </w:r>
      <w:r w:rsidRPr="00145931">
        <w:rPr>
          <w:rFonts w:ascii="Times New Roman" w:hAnsi="Times New Roman" w:cs="Times New Roman"/>
          <w:color w:val="000000" w:themeColor="text1"/>
          <w:sz w:val="24"/>
          <w:szCs w:val="24"/>
          <w:shd w:val="clear" w:color="auto" w:fill="FFFFFF"/>
        </w:rPr>
        <w:t> Лев отличался скромностью, застенчивостью, немногословностью. Взамен дворовым шалостям предпочитал проводить время в одиночестве, размышляя о смысле жизни, любви, религии. Поэтому написанные </w:t>
      </w:r>
      <w:r w:rsidR="00D41F12" w:rsidRPr="00145931">
        <w:rPr>
          <w:rFonts w:ascii="Times New Roman" w:hAnsi="Times New Roman" w:cs="Times New Roman"/>
          <w:color w:val="000000" w:themeColor="text1"/>
          <w:sz w:val="24"/>
          <w:szCs w:val="24"/>
          <w:shd w:val="clear" w:color="auto" w:fill="FFFFFF"/>
        </w:rPr>
        <w:t xml:space="preserve"> тогда </w:t>
      </w:r>
      <w:r w:rsidRPr="00145931">
        <w:rPr>
          <w:rFonts w:ascii="Times New Roman" w:hAnsi="Times New Roman" w:cs="Times New Roman"/>
          <w:color w:val="000000" w:themeColor="text1"/>
          <w:sz w:val="24"/>
          <w:szCs w:val="24"/>
          <w:shd w:val="clear" w:color="auto" w:fill="FFFFFF"/>
        </w:rPr>
        <w:t xml:space="preserve">Л. Н. </w:t>
      </w:r>
      <w:r w:rsidRPr="00145931">
        <w:rPr>
          <w:rFonts w:ascii="Times New Roman" w:hAnsi="Times New Roman" w:cs="Times New Roman"/>
          <w:bCs/>
          <w:color w:val="000000" w:themeColor="text1"/>
          <w:sz w:val="24"/>
          <w:szCs w:val="24"/>
          <w:shd w:val="clear" w:color="auto" w:fill="FFFFFF"/>
        </w:rPr>
        <w:t>Толстым</w:t>
      </w:r>
      <w:r w:rsidRPr="00145931">
        <w:rPr>
          <w:rFonts w:ascii="Times New Roman" w:hAnsi="Times New Roman" w:cs="Times New Roman"/>
          <w:color w:val="000000" w:themeColor="text1"/>
          <w:sz w:val="24"/>
          <w:szCs w:val="24"/>
          <w:shd w:val="clear" w:color="auto" w:fill="FFFFFF"/>
        </w:rPr>
        <w:t> строки</w:t>
      </w:r>
      <w:r w:rsidR="00D41F12" w:rsidRPr="00145931">
        <w:rPr>
          <w:rFonts w:ascii="Times New Roman" w:hAnsi="Times New Roman" w:cs="Times New Roman"/>
          <w:color w:val="000000" w:themeColor="text1"/>
          <w:sz w:val="24"/>
          <w:szCs w:val="24"/>
          <w:shd w:val="clear" w:color="auto" w:fill="FFFFFF"/>
        </w:rPr>
        <w:t xml:space="preserve"> «замкнутым почерком» говорили </w:t>
      </w:r>
      <w:r w:rsidRPr="00145931">
        <w:rPr>
          <w:rFonts w:ascii="Times New Roman" w:hAnsi="Times New Roman" w:cs="Times New Roman"/>
          <w:bCs/>
          <w:color w:val="000000" w:themeColor="text1"/>
          <w:sz w:val="24"/>
          <w:szCs w:val="24"/>
          <w:shd w:val="clear" w:color="auto" w:fill="FFFFFF"/>
        </w:rPr>
        <w:t>его</w:t>
      </w:r>
      <w:r w:rsidR="00D41F12" w:rsidRPr="00145931">
        <w:rPr>
          <w:rFonts w:ascii="Times New Roman" w:hAnsi="Times New Roman" w:cs="Times New Roman"/>
          <w:color w:val="000000" w:themeColor="text1"/>
          <w:sz w:val="24"/>
          <w:szCs w:val="24"/>
          <w:shd w:val="clear" w:color="auto" w:fill="FFFFFF"/>
        </w:rPr>
        <w:t> закрытости</w:t>
      </w:r>
      <w:r w:rsidRPr="00145931">
        <w:rPr>
          <w:rFonts w:ascii="Times New Roman" w:hAnsi="Times New Roman" w:cs="Times New Roman"/>
          <w:color w:val="000000" w:themeColor="text1"/>
          <w:sz w:val="24"/>
          <w:szCs w:val="24"/>
          <w:shd w:val="clear" w:color="auto" w:fill="FFFFFF"/>
        </w:rPr>
        <w:t xml:space="preserve"> и стремление</w:t>
      </w:r>
      <w:r w:rsidR="00D41F12" w:rsidRPr="00145931">
        <w:rPr>
          <w:rFonts w:ascii="Times New Roman" w:hAnsi="Times New Roman" w:cs="Times New Roman"/>
          <w:color w:val="000000" w:themeColor="text1"/>
          <w:sz w:val="24"/>
          <w:szCs w:val="24"/>
          <w:shd w:val="clear" w:color="auto" w:fill="FFFFFF"/>
        </w:rPr>
        <w:t>м</w:t>
      </w:r>
      <w:r w:rsidRPr="00145931">
        <w:rPr>
          <w:rFonts w:ascii="Times New Roman" w:hAnsi="Times New Roman" w:cs="Times New Roman"/>
          <w:color w:val="000000" w:themeColor="text1"/>
          <w:sz w:val="24"/>
          <w:szCs w:val="24"/>
          <w:shd w:val="clear" w:color="auto" w:fill="FFFFFF"/>
        </w:rPr>
        <w:t xml:space="preserve"> оградить свой мир от любопытства других.</w:t>
      </w:r>
      <w:r w:rsidR="00D41F12" w:rsidRPr="00145931">
        <w:rPr>
          <w:rFonts w:ascii="Times New Roman" w:hAnsi="Times New Roman" w:cs="Times New Roman"/>
          <w:color w:val="000000" w:themeColor="text1"/>
          <w:sz w:val="24"/>
          <w:szCs w:val="24"/>
          <w:shd w:val="clear" w:color="auto" w:fill="FFFFFF"/>
        </w:rPr>
        <w:t xml:space="preserve"> Но  с течением времени почерк писателя менялся, что говорило об  изменении его мировоззрения, переоценке ценностей, желании понять окружающих людей, склонность к альтруизму.</w:t>
      </w:r>
    </w:p>
    <w:p w:rsidR="00395FC3" w:rsidRPr="00145931" w:rsidRDefault="00395FC3"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В</w:t>
      </w:r>
      <w:r w:rsidR="00A16E80" w:rsidRPr="00145931">
        <w:rPr>
          <w:rFonts w:ascii="Times New Roman" w:hAnsi="Times New Roman" w:cs="Times New Roman"/>
          <w:color w:val="000000" w:themeColor="text1"/>
          <w:sz w:val="24"/>
          <w:szCs w:val="24"/>
        </w:rPr>
        <w:t xml:space="preserve"> по</w:t>
      </w:r>
      <w:r w:rsidRPr="00145931">
        <w:rPr>
          <w:rFonts w:ascii="Times New Roman" w:hAnsi="Times New Roman" w:cs="Times New Roman"/>
          <w:color w:val="000000" w:themeColor="text1"/>
          <w:sz w:val="24"/>
          <w:szCs w:val="24"/>
        </w:rPr>
        <w:t>черке Льва Николаевича Толстого</w:t>
      </w:r>
      <w:r w:rsidR="00A16E80" w:rsidRPr="00145931">
        <w:rPr>
          <w:rFonts w:ascii="Times New Roman" w:hAnsi="Times New Roman" w:cs="Times New Roman"/>
          <w:color w:val="000000" w:themeColor="text1"/>
          <w:sz w:val="24"/>
          <w:szCs w:val="24"/>
        </w:rPr>
        <w:t xml:space="preserve"> </w:t>
      </w:r>
      <w:r w:rsidR="002904E0" w:rsidRPr="00145931">
        <w:rPr>
          <w:rFonts w:ascii="Times New Roman" w:hAnsi="Times New Roman" w:cs="Times New Roman"/>
          <w:color w:val="000000" w:themeColor="text1"/>
          <w:sz w:val="24"/>
          <w:szCs w:val="24"/>
        </w:rPr>
        <w:t>мы видим чрезвычайную</w:t>
      </w:r>
      <w:r w:rsidR="00A16E80" w:rsidRPr="00145931">
        <w:rPr>
          <w:rFonts w:ascii="Times New Roman" w:hAnsi="Times New Roman" w:cs="Times New Roman"/>
          <w:color w:val="000000" w:themeColor="text1"/>
          <w:sz w:val="24"/>
          <w:szCs w:val="24"/>
        </w:rPr>
        <w:t xml:space="preserve"> </w:t>
      </w:r>
      <w:r w:rsidR="002904E0" w:rsidRPr="00145931">
        <w:rPr>
          <w:rFonts w:ascii="Times New Roman" w:hAnsi="Times New Roman" w:cs="Times New Roman"/>
          <w:color w:val="000000" w:themeColor="text1"/>
          <w:sz w:val="24"/>
          <w:szCs w:val="24"/>
        </w:rPr>
        <w:t>эмоциональность и импульсивность</w:t>
      </w:r>
      <w:r w:rsidR="006B79D3" w:rsidRPr="00145931">
        <w:rPr>
          <w:rFonts w:ascii="Times New Roman" w:hAnsi="Times New Roman" w:cs="Times New Roman"/>
          <w:color w:val="000000" w:themeColor="text1"/>
          <w:sz w:val="24"/>
          <w:szCs w:val="24"/>
        </w:rPr>
        <w:t>.</w:t>
      </w:r>
      <w:r w:rsidR="00A16E80" w:rsidRPr="00145931">
        <w:rPr>
          <w:rFonts w:ascii="Times New Roman" w:hAnsi="Times New Roman" w:cs="Times New Roman"/>
          <w:color w:val="000000" w:themeColor="text1"/>
          <w:sz w:val="24"/>
          <w:szCs w:val="24"/>
        </w:rPr>
        <w:t xml:space="preserve"> У </w:t>
      </w:r>
      <w:r w:rsidR="002904E0" w:rsidRPr="00145931">
        <w:rPr>
          <w:rFonts w:ascii="Times New Roman" w:hAnsi="Times New Roman" w:cs="Times New Roman"/>
          <w:color w:val="000000" w:themeColor="text1"/>
          <w:sz w:val="24"/>
          <w:szCs w:val="24"/>
        </w:rPr>
        <w:t>него</w:t>
      </w:r>
      <w:r w:rsidR="00A16E80" w:rsidRPr="00145931">
        <w:rPr>
          <w:rFonts w:ascii="Times New Roman" w:hAnsi="Times New Roman" w:cs="Times New Roman"/>
          <w:color w:val="000000" w:themeColor="text1"/>
          <w:sz w:val="24"/>
          <w:szCs w:val="24"/>
        </w:rPr>
        <w:t xml:space="preserve"> был очень неразборчивый почерк, даже </w:t>
      </w:r>
      <w:r w:rsidR="002904E0" w:rsidRPr="00145931">
        <w:rPr>
          <w:rFonts w:ascii="Times New Roman" w:hAnsi="Times New Roman" w:cs="Times New Roman"/>
          <w:color w:val="000000" w:themeColor="text1"/>
          <w:sz w:val="24"/>
          <w:szCs w:val="24"/>
        </w:rPr>
        <w:t>ему самому</w:t>
      </w:r>
      <w:r w:rsidR="00A16E80" w:rsidRPr="00145931">
        <w:rPr>
          <w:rFonts w:ascii="Times New Roman" w:hAnsi="Times New Roman" w:cs="Times New Roman"/>
          <w:color w:val="000000" w:themeColor="text1"/>
          <w:sz w:val="24"/>
          <w:szCs w:val="24"/>
        </w:rPr>
        <w:t xml:space="preserve"> было не совсем понятно, что он на</w:t>
      </w:r>
      <w:r w:rsidRPr="00145931">
        <w:rPr>
          <w:rFonts w:ascii="Times New Roman" w:hAnsi="Times New Roman" w:cs="Times New Roman"/>
          <w:color w:val="000000" w:themeColor="text1"/>
          <w:sz w:val="24"/>
          <w:szCs w:val="24"/>
        </w:rPr>
        <w:t xml:space="preserve">писал. </w:t>
      </w:r>
      <w:r w:rsidR="002904E0" w:rsidRPr="00145931">
        <w:rPr>
          <w:rFonts w:ascii="Times New Roman" w:hAnsi="Times New Roman" w:cs="Times New Roman"/>
          <w:color w:val="000000" w:themeColor="text1"/>
          <w:sz w:val="24"/>
          <w:szCs w:val="24"/>
        </w:rPr>
        <w:t>Его супруге  Софье Андреевне</w:t>
      </w:r>
      <w:r w:rsidR="00A16E80" w:rsidRPr="00145931">
        <w:rPr>
          <w:rFonts w:ascii="Times New Roman" w:hAnsi="Times New Roman" w:cs="Times New Roman"/>
          <w:color w:val="000000" w:themeColor="text1"/>
          <w:sz w:val="24"/>
          <w:szCs w:val="24"/>
        </w:rPr>
        <w:t xml:space="preserve"> приходилось переписывать сочинения писателя на чистовик.</w:t>
      </w:r>
      <w:r w:rsidR="006B79D3" w:rsidRPr="00145931">
        <w:rPr>
          <w:rFonts w:ascii="Times New Roman" w:hAnsi="Times New Roman" w:cs="Times New Roman"/>
          <w:color w:val="000000" w:themeColor="text1"/>
          <w:sz w:val="24"/>
          <w:szCs w:val="24"/>
        </w:rPr>
        <w:t xml:space="preserve"> Почерк Льва Николаевича тесный, узкий и длинный в крупной средней зоне, отростки верхней и нижней зоны вторгаются друг в друга и даже в среднюю зону, расстояния между строк практически отсутствуют, динамика движения быстрая, импульсивная. </w:t>
      </w:r>
      <w:r w:rsidR="002904E0" w:rsidRPr="00145931">
        <w:rPr>
          <w:rFonts w:ascii="Times New Roman" w:hAnsi="Times New Roman" w:cs="Times New Roman"/>
          <w:color w:val="000000" w:themeColor="text1"/>
          <w:sz w:val="24"/>
          <w:szCs w:val="24"/>
        </w:rPr>
        <w:t xml:space="preserve"> </w:t>
      </w:r>
      <w:r w:rsidR="00A85F2D" w:rsidRPr="00145931">
        <w:rPr>
          <w:rFonts w:ascii="Times New Roman" w:hAnsi="Times New Roman" w:cs="Times New Roman"/>
          <w:color w:val="000000"/>
          <w:sz w:val="24"/>
          <w:szCs w:val="24"/>
          <w:shd w:val="clear" w:color="auto" w:fill="FFFFFF"/>
        </w:rPr>
        <w:t>Писатель умел писать обеими руками. Пахал он как не в себя, так что рука правая очень сильно уставала – и он переходил на левую. </w:t>
      </w:r>
    </w:p>
    <w:p w:rsidR="002904E0" w:rsidRPr="00145931" w:rsidRDefault="00D41F12" w:rsidP="00145931">
      <w:pPr>
        <w:pStyle w:val="richfactdown-paragraph"/>
        <w:shd w:val="clear" w:color="auto" w:fill="FFFFFF"/>
        <w:spacing w:before="0" w:beforeAutospacing="0" w:after="0" w:afterAutospacing="0" w:line="360" w:lineRule="auto"/>
        <w:jc w:val="center"/>
        <w:rPr>
          <w:b/>
          <w:color w:val="000000" w:themeColor="text1"/>
        </w:rPr>
      </w:pPr>
      <w:r w:rsidRPr="00145931">
        <w:rPr>
          <w:b/>
          <w:color w:val="000000" w:themeColor="text1"/>
        </w:rPr>
        <w:t>Анализ почерка и выявление особенностей характера.</w:t>
      </w:r>
    </w:p>
    <w:p w:rsidR="00395FC3" w:rsidRPr="00145931" w:rsidRDefault="00395FC3"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 xml:space="preserve">При анализе почерка Льва Николаевича выявили следующие особенности: </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форма букв отличается от стандарта прописей того времени</w:t>
      </w:r>
      <w:r w:rsidR="00944EA9" w:rsidRPr="00145931">
        <w:rPr>
          <w:rFonts w:ascii="Times New Roman" w:hAnsi="Times New Roman" w:cs="Times New Roman"/>
          <w:color w:val="000000" w:themeColor="text1"/>
          <w:sz w:val="24"/>
          <w:szCs w:val="24"/>
          <w:shd w:val="clear" w:color="auto" w:fill="FFFFFF"/>
        </w:rPr>
        <w:t xml:space="preserve">; </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высокая скорость почерка, несмотря на контроль, который то и дело «пробивают» импульсивные штрихи (центрифугальные движения)</w:t>
      </w:r>
      <w:r w:rsidR="00944EA9" w:rsidRPr="00145931">
        <w:rPr>
          <w:rFonts w:ascii="Times New Roman" w:hAnsi="Times New Roman" w:cs="Times New Roman"/>
          <w:color w:val="000000" w:themeColor="text1"/>
          <w:sz w:val="24"/>
          <w:szCs w:val="24"/>
          <w:shd w:val="clear" w:color="auto" w:fill="FFFFFF"/>
        </w:rPr>
        <w:t>;</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сильный нажим</w:t>
      </w:r>
      <w:r w:rsidR="00944EA9" w:rsidRPr="00145931">
        <w:rPr>
          <w:rFonts w:ascii="Times New Roman" w:hAnsi="Times New Roman" w:cs="Times New Roman"/>
          <w:color w:val="000000" w:themeColor="text1"/>
          <w:sz w:val="24"/>
          <w:szCs w:val="24"/>
          <w:shd w:val="clear" w:color="auto" w:fill="FFFFFF"/>
        </w:rPr>
        <w:t xml:space="preserve">; </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тесное распределение текста на листе (т.е. тесная организация)</w:t>
      </w:r>
      <w:r w:rsidR="00944EA9" w:rsidRPr="00145931">
        <w:rPr>
          <w:rFonts w:ascii="Times New Roman" w:hAnsi="Times New Roman" w:cs="Times New Roman"/>
          <w:color w:val="000000" w:themeColor="text1"/>
          <w:sz w:val="24"/>
          <w:szCs w:val="24"/>
          <w:shd w:val="clear" w:color="auto" w:fill="FFFFFF"/>
        </w:rPr>
        <w:t xml:space="preserve">; </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развита средняя зона букв, но она довольно узкая и высокая</w:t>
      </w:r>
      <w:r w:rsidR="00944EA9" w:rsidRPr="00145931">
        <w:rPr>
          <w:rFonts w:ascii="Times New Roman" w:hAnsi="Times New Roman" w:cs="Times New Roman"/>
          <w:color w:val="000000" w:themeColor="text1"/>
          <w:sz w:val="24"/>
          <w:szCs w:val="24"/>
          <w:shd w:val="clear" w:color="auto" w:fill="FFFFFF"/>
        </w:rPr>
        <w:t>;</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много углов, сбоев в движении, зачерненных линий</w:t>
      </w:r>
      <w:r w:rsidR="00944EA9" w:rsidRPr="00145931">
        <w:rPr>
          <w:rFonts w:ascii="Times New Roman" w:hAnsi="Times New Roman" w:cs="Times New Roman"/>
          <w:color w:val="000000" w:themeColor="text1"/>
          <w:sz w:val="24"/>
          <w:szCs w:val="24"/>
          <w:shd w:val="clear" w:color="auto" w:fill="FFFFFF"/>
        </w:rPr>
        <w:t>;</w:t>
      </w:r>
    </w:p>
    <w:p w:rsidR="00944EA9"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развитые верхняя и нижняя зоны букв</w:t>
      </w:r>
      <w:r w:rsidR="00944EA9" w:rsidRPr="00145931">
        <w:rPr>
          <w:rFonts w:ascii="Times New Roman" w:hAnsi="Times New Roman" w:cs="Times New Roman"/>
          <w:color w:val="000000" w:themeColor="text1"/>
          <w:sz w:val="24"/>
          <w:szCs w:val="24"/>
          <w:shd w:val="clear" w:color="auto" w:fill="FFFFFF"/>
        </w:rPr>
        <w:t xml:space="preserve">; </w:t>
      </w:r>
    </w:p>
    <w:p w:rsidR="00D41F12" w:rsidRPr="00145931" w:rsidRDefault="00395FC3" w:rsidP="00145931">
      <w:pPr>
        <w:pStyle w:val="a3"/>
        <w:numPr>
          <w:ilvl w:val="0"/>
          <w:numId w:val="11"/>
        </w:num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shd w:val="clear" w:color="auto" w:fill="FFFFFF"/>
        </w:rPr>
        <w:t>отростки нижней зоны букв внедряются в пространство следующей строки</w:t>
      </w:r>
      <w:proofErr w:type="gramStart"/>
      <w:r w:rsidR="00944EA9" w:rsidRPr="00145931">
        <w:rPr>
          <w:rFonts w:ascii="Times New Roman" w:hAnsi="Times New Roman" w:cs="Times New Roman"/>
          <w:color w:val="000000" w:themeColor="text1"/>
          <w:sz w:val="24"/>
          <w:szCs w:val="24"/>
          <w:shd w:val="clear" w:color="auto" w:fill="FFFFFF"/>
        </w:rPr>
        <w:t>.</w:t>
      </w:r>
      <w:proofErr w:type="gramEnd"/>
      <w:r w:rsidR="00944EA9" w:rsidRPr="00145931">
        <w:rPr>
          <w:rFonts w:ascii="Times New Roman" w:hAnsi="Times New Roman" w:cs="Times New Roman"/>
          <w:color w:val="000000" w:themeColor="text1"/>
          <w:sz w:val="24"/>
          <w:szCs w:val="24"/>
          <w:shd w:val="clear" w:color="auto" w:fill="FFFFFF"/>
        </w:rPr>
        <w:t xml:space="preserve"> (</w:t>
      </w:r>
      <w:proofErr w:type="gramStart"/>
      <w:r w:rsidR="00944EA9" w:rsidRPr="00145931">
        <w:rPr>
          <w:rFonts w:ascii="Times New Roman" w:hAnsi="Times New Roman" w:cs="Times New Roman"/>
          <w:color w:val="000000" w:themeColor="text1"/>
          <w:sz w:val="24"/>
          <w:szCs w:val="24"/>
          <w:shd w:val="clear" w:color="auto" w:fill="FFFFFF"/>
        </w:rPr>
        <w:t>с</w:t>
      </w:r>
      <w:proofErr w:type="gramEnd"/>
      <w:r w:rsidR="00944EA9" w:rsidRPr="00145931">
        <w:rPr>
          <w:rFonts w:ascii="Times New Roman" w:hAnsi="Times New Roman" w:cs="Times New Roman"/>
          <w:color w:val="000000" w:themeColor="text1"/>
          <w:sz w:val="24"/>
          <w:szCs w:val="24"/>
          <w:shd w:val="clear" w:color="auto" w:fill="FFFFFF"/>
        </w:rPr>
        <w:t>м. приложение 2).</w:t>
      </w:r>
    </w:p>
    <w:p w:rsidR="004F37F8" w:rsidRPr="00145931" w:rsidRDefault="004F37F8" w:rsidP="00145931">
      <w:p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       Характер Л. Н. Толстого из воспоминаний современников. </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t xml:space="preserve">М. Е. Салтыков-Щедрин: «Толстой говорит о вселюбии, а у самого 30 тысяч рублей доходу, живет </w:t>
      </w:r>
      <w:proofErr w:type="gramStart"/>
      <w:r w:rsidRPr="00145931">
        <w:rPr>
          <w:color w:val="000000" w:themeColor="text1"/>
        </w:rPr>
        <w:t>для</w:t>
      </w:r>
      <w:proofErr w:type="gramEnd"/>
      <w:r w:rsidRPr="00145931">
        <w:rPr>
          <w:color w:val="000000" w:themeColor="text1"/>
        </w:rPr>
        <w:t xml:space="preserve"> показу в каморке и шьет себе сапоги, а в передней — лакей в белом галстуке, это, дескать, не я, а жена».</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lastRenderedPageBreak/>
        <w:t>А. А.  Блок: «Толстой — величайший и единственный гений современной Европы, высочайшая гордость России, человек, одно имя которого — благоухание, писатель великой чистоты и святыни».</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t xml:space="preserve">Н.А. Некрасов, И. С. Тургенев, Н. Г.  Чернышевский: «После того как Лев Толстой в 1880-ых годах резко меняет свои политические и философские взгляды, к нему начинают с недоверием относиться не только государственные деятели, но и другие писатели»; </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t>Н. А.  Некрасов писал одному приятелю, что у Л. Н.  Толстого «черт знает что в голове»,  Н. Г. Чернышевский называл взгляды писателя «умственной шелухой», а И. С. Тургенев находил склонность Толстого к философствованию «несчастливой».</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t xml:space="preserve">В. В. Набоков: «Войдя в аудиторию, чтобы объяснить американским студентам, что такое русская литература, знаменитый писатель распорядился </w:t>
      </w:r>
      <w:proofErr w:type="gramStart"/>
      <w:r w:rsidRPr="00145931">
        <w:rPr>
          <w:color w:val="000000" w:themeColor="text1"/>
        </w:rPr>
        <w:t>поплотнее</w:t>
      </w:r>
      <w:proofErr w:type="gramEnd"/>
      <w:r w:rsidRPr="00145931">
        <w:rPr>
          <w:color w:val="000000" w:themeColor="text1"/>
        </w:rPr>
        <w:t xml:space="preserve"> задернуть шторы. «Темно? — спросил он и, получив подтверждение, попросил включить один софит. «Стало светло? — спросил он. — Это — Пушкин. Теперь включите второй. Светлее? Это — Чехов. Теперь раздерните шторы. В аудиторию ворвался солнечный свет. Это — Толстой!».</w:t>
      </w:r>
    </w:p>
    <w:p w:rsidR="004F37F8" w:rsidRPr="00145931" w:rsidRDefault="004F37F8" w:rsidP="00145931">
      <w:pPr>
        <w:pStyle w:val="richfactdown-paragraph"/>
        <w:numPr>
          <w:ilvl w:val="0"/>
          <w:numId w:val="40"/>
        </w:numPr>
        <w:shd w:val="clear" w:color="auto" w:fill="FFFFFF"/>
        <w:spacing w:before="0" w:beforeAutospacing="0" w:after="0" w:afterAutospacing="0" w:line="360" w:lineRule="auto"/>
        <w:jc w:val="both"/>
        <w:rPr>
          <w:color w:val="000000" w:themeColor="text1"/>
        </w:rPr>
      </w:pPr>
      <w:r w:rsidRPr="00145931">
        <w:rPr>
          <w:color w:val="000000" w:themeColor="text1"/>
        </w:rPr>
        <w:t xml:space="preserve">Ф. М.  Достоевский: «Вы очень уважаете Льва Толстого, я вижу; я согласен, что тут есть и свое; да мало. А впрочем, он, из всех нас, по моему мнению, успел сказать наиболее своего и потому стоит, чтоб поговорить о нем...». </w:t>
      </w:r>
    </w:p>
    <w:p w:rsidR="00395FC3" w:rsidRPr="00145931" w:rsidRDefault="004F37F8" w:rsidP="00145931">
      <w:pPr>
        <w:spacing w:after="0" w:line="360" w:lineRule="auto"/>
        <w:ind w:left="360"/>
        <w:jc w:val="both"/>
        <w:rPr>
          <w:rFonts w:ascii="Times New Roman" w:hAnsi="Times New Roman" w:cs="Times New Roman"/>
          <w:color w:val="000000" w:themeColor="text1"/>
          <w:sz w:val="24"/>
          <w:szCs w:val="24"/>
        </w:rPr>
      </w:pPr>
      <w:r w:rsidRPr="00145931">
        <w:rPr>
          <w:rFonts w:ascii="Times New Roman" w:hAnsi="Times New Roman" w:cs="Times New Roman"/>
          <w:b/>
          <w:color w:val="000000" w:themeColor="text1"/>
          <w:sz w:val="24"/>
          <w:szCs w:val="24"/>
        </w:rPr>
        <w:t xml:space="preserve"> Вывод:</w:t>
      </w:r>
      <w:r w:rsidRPr="00145931">
        <w:rPr>
          <w:rFonts w:ascii="Times New Roman" w:hAnsi="Times New Roman" w:cs="Times New Roman"/>
          <w:color w:val="000000" w:themeColor="text1"/>
          <w:sz w:val="24"/>
          <w:szCs w:val="24"/>
        </w:rPr>
        <w:t xml:space="preserve">  по  данному графологическому анализу можно сделать, что вывод  с Л. Н. Толстым было непросто, потому что он был властным, доминантным человеком, которому важно, чтобы его не только чтили, но и покорно подчинялись. Он был строг и требователен. Не терпел спорщиков и несогласных. Б</w:t>
      </w:r>
      <w:r w:rsidRPr="00145931">
        <w:rPr>
          <w:rFonts w:ascii="Times New Roman" w:hAnsi="Times New Roman" w:cs="Times New Roman"/>
          <w:color w:val="000000" w:themeColor="text1"/>
          <w:sz w:val="24"/>
          <w:szCs w:val="24"/>
          <w:shd w:val="clear" w:color="auto" w:fill="FFFFFF"/>
        </w:rPr>
        <w:t>ыл наблюдателен, внимателен к деталям, его мышление отличалась невероятной ассоциативностью помноженной на скорость восприятия, именно поэтому его также привлекала и педагогическая деятельность.</w:t>
      </w:r>
      <w:r w:rsidRPr="00145931">
        <w:rPr>
          <w:rFonts w:ascii="Times New Roman" w:hAnsi="Times New Roman" w:cs="Times New Roman"/>
          <w:color w:val="000000" w:themeColor="text1"/>
          <w:sz w:val="24"/>
          <w:szCs w:val="24"/>
        </w:rPr>
        <w:t xml:space="preserve"> </w:t>
      </w:r>
      <w:r w:rsidRPr="00145931">
        <w:rPr>
          <w:rFonts w:ascii="Times New Roman" w:hAnsi="Times New Roman" w:cs="Times New Roman"/>
          <w:color w:val="000000" w:themeColor="text1"/>
          <w:sz w:val="24"/>
          <w:szCs w:val="24"/>
          <w:shd w:val="clear" w:color="auto" w:fill="FFFFFF"/>
        </w:rPr>
        <w:t xml:space="preserve">Лев Николаевич был очень вовлеченным человеком. Чем бы он ни занимался, он отдавал себя целиком, без остатка. Для него все было важно. Он был по-настоящему неравнодушным человеком и на все имел свое мнение. Он был личностью энергичной, доминирующей, обладающей чертами яркого лидера, если не сказать диктатора. Он обладал </w:t>
      </w:r>
      <w:r w:rsidRPr="00145931">
        <w:rPr>
          <w:rFonts w:ascii="Times New Roman" w:hAnsi="Times New Roman" w:cs="Times New Roman"/>
          <w:color w:val="000000" w:themeColor="text1"/>
          <w:sz w:val="24"/>
          <w:szCs w:val="24"/>
        </w:rPr>
        <w:t xml:space="preserve">чувством собственного достоинства, был общительным, но в тоже время и закрытым, чувствительным.  Можно с уверенностью сказать, что почерк писателя менялся, как  и менялся его характер. </w:t>
      </w:r>
    </w:p>
    <w:p w:rsidR="00E73691" w:rsidRDefault="00212A30" w:rsidP="00145931">
      <w:pPr>
        <w:pStyle w:val="a3"/>
        <w:spacing w:after="0" w:line="360" w:lineRule="auto"/>
        <w:ind w:left="360"/>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                          </w:t>
      </w:r>
    </w:p>
    <w:p w:rsidR="00E73691" w:rsidRDefault="00E73691" w:rsidP="00145931">
      <w:pPr>
        <w:pStyle w:val="a3"/>
        <w:spacing w:after="0" w:line="360" w:lineRule="auto"/>
        <w:ind w:left="360"/>
        <w:rPr>
          <w:rFonts w:ascii="Times New Roman" w:hAnsi="Times New Roman" w:cs="Times New Roman"/>
          <w:b/>
          <w:color w:val="000000" w:themeColor="text1"/>
          <w:sz w:val="24"/>
          <w:szCs w:val="24"/>
        </w:rPr>
      </w:pPr>
    </w:p>
    <w:p w:rsidR="00E73691" w:rsidRDefault="00E73691" w:rsidP="00145931">
      <w:pPr>
        <w:pStyle w:val="a3"/>
        <w:spacing w:after="0" w:line="360" w:lineRule="auto"/>
        <w:ind w:left="360"/>
        <w:rPr>
          <w:rFonts w:ascii="Times New Roman" w:hAnsi="Times New Roman" w:cs="Times New Roman"/>
          <w:b/>
          <w:color w:val="000000" w:themeColor="text1"/>
          <w:sz w:val="24"/>
          <w:szCs w:val="24"/>
        </w:rPr>
      </w:pPr>
    </w:p>
    <w:p w:rsidR="006B79D3" w:rsidRPr="00145931" w:rsidRDefault="00212A30" w:rsidP="00E73691">
      <w:pPr>
        <w:pStyle w:val="a3"/>
        <w:spacing w:after="0" w:line="360" w:lineRule="auto"/>
        <w:ind w:left="360"/>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lastRenderedPageBreak/>
        <w:t>2.</w:t>
      </w:r>
      <w:r w:rsidR="00DB2A70" w:rsidRPr="00145931">
        <w:rPr>
          <w:rFonts w:ascii="Times New Roman" w:hAnsi="Times New Roman" w:cs="Times New Roman"/>
          <w:b/>
          <w:color w:val="000000" w:themeColor="text1"/>
          <w:sz w:val="24"/>
          <w:szCs w:val="24"/>
        </w:rPr>
        <w:t>4</w:t>
      </w:r>
      <w:r w:rsidR="00445BBC" w:rsidRPr="00145931">
        <w:rPr>
          <w:rFonts w:ascii="Times New Roman" w:hAnsi="Times New Roman" w:cs="Times New Roman"/>
          <w:b/>
          <w:color w:val="000000" w:themeColor="text1"/>
          <w:sz w:val="24"/>
          <w:szCs w:val="24"/>
        </w:rPr>
        <w:t>.</w:t>
      </w:r>
      <w:r w:rsidR="00DB2A70" w:rsidRPr="00145931">
        <w:rPr>
          <w:rFonts w:ascii="Times New Roman" w:hAnsi="Times New Roman" w:cs="Times New Roman"/>
          <w:b/>
          <w:color w:val="000000" w:themeColor="text1"/>
          <w:sz w:val="24"/>
          <w:szCs w:val="24"/>
        </w:rPr>
        <w:t xml:space="preserve"> </w:t>
      </w:r>
      <w:r w:rsidR="00E376C4" w:rsidRPr="00145931">
        <w:rPr>
          <w:rFonts w:ascii="Times New Roman" w:hAnsi="Times New Roman" w:cs="Times New Roman"/>
          <w:b/>
          <w:color w:val="000000" w:themeColor="text1"/>
          <w:sz w:val="24"/>
          <w:szCs w:val="24"/>
        </w:rPr>
        <w:t>Владимир Владимирович Маяковский</w:t>
      </w:r>
    </w:p>
    <w:p w:rsidR="00DB2A70" w:rsidRPr="00145931" w:rsidRDefault="00DB2A70" w:rsidP="00145931">
      <w:p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Краткая биография.</w:t>
      </w:r>
    </w:p>
    <w:p w:rsidR="00DB2A70" w:rsidRPr="00145931" w:rsidRDefault="00DB2A70" w:rsidP="00145931">
      <w:pPr>
        <w:pStyle w:val="richfactdown-paragraph"/>
        <w:shd w:val="clear" w:color="auto" w:fill="FFFFFF"/>
        <w:spacing w:before="0" w:beforeAutospacing="0" w:after="0" w:afterAutospacing="0" w:line="360" w:lineRule="auto"/>
        <w:ind w:firstLine="426"/>
        <w:jc w:val="both"/>
        <w:rPr>
          <w:color w:val="000000" w:themeColor="text1"/>
        </w:rPr>
      </w:pPr>
      <w:r w:rsidRPr="00145931">
        <w:rPr>
          <w:rStyle w:val="a6"/>
          <w:b w:val="0"/>
          <w:bCs w:val="0"/>
          <w:color w:val="000000" w:themeColor="text1"/>
        </w:rPr>
        <w:t xml:space="preserve">Владимир Маяковский родился 19 июля 1893 года в грузинском селе </w:t>
      </w:r>
      <w:proofErr w:type="spellStart"/>
      <w:r w:rsidRPr="00145931">
        <w:rPr>
          <w:rStyle w:val="a6"/>
          <w:b w:val="0"/>
          <w:bCs w:val="0"/>
          <w:color w:val="000000" w:themeColor="text1"/>
        </w:rPr>
        <w:t>Багдати</w:t>
      </w:r>
      <w:proofErr w:type="spellEnd"/>
      <w:r w:rsidRPr="00145931">
        <w:rPr>
          <w:rStyle w:val="a6"/>
          <w:b w:val="0"/>
          <w:bCs w:val="0"/>
          <w:color w:val="000000" w:themeColor="text1"/>
        </w:rPr>
        <w:t>.</w:t>
      </w:r>
      <w:r w:rsidRPr="00145931">
        <w:rPr>
          <w:color w:val="000000" w:themeColor="text1"/>
        </w:rPr>
        <w:t xml:space="preserve"> В 1902 году мальчик пошёл в первый класс гимназии города Кутаиси. С юных лет он увлёкся революционными идеями, поэтому, </w:t>
      </w:r>
      <w:proofErr w:type="gramStart"/>
      <w:r w:rsidRPr="00145931">
        <w:rPr>
          <w:color w:val="000000" w:themeColor="text1"/>
        </w:rPr>
        <w:t>ещё</w:t>
      </w:r>
      <w:proofErr w:type="gramEnd"/>
      <w:r w:rsidRPr="00145931">
        <w:rPr>
          <w:color w:val="000000" w:themeColor="text1"/>
        </w:rPr>
        <w:t xml:space="preserve"> будучи учеником гимназии, участвовал в демонстрациях и забастовках.</w:t>
      </w:r>
    </w:p>
    <w:p w:rsidR="00DB2A70" w:rsidRPr="00145931" w:rsidRDefault="00DB2A70" w:rsidP="00145931">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 xml:space="preserve">Письмецо старшей сестре Людмиле, написанное в 1900 году, является, скорее всего, самой ранней рукописью поэта. В это время семья Маяковских уже переехала из </w:t>
      </w:r>
      <w:proofErr w:type="spellStart"/>
      <w:r w:rsidRPr="00145931">
        <w:rPr>
          <w:rFonts w:ascii="Times New Roman" w:eastAsia="Times New Roman" w:hAnsi="Times New Roman" w:cs="Times New Roman"/>
          <w:color w:val="000000" w:themeColor="text1"/>
          <w:sz w:val="24"/>
          <w:szCs w:val="24"/>
          <w:lang w:eastAsia="ru-RU"/>
        </w:rPr>
        <w:t>Багдатского</w:t>
      </w:r>
      <w:proofErr w:type="spellEnd"/>
      <w:r w:rsidRPr="00145931">
        <w:rPr>
          <w:rFonts w:ascii="Times New Roman" w:eastAsia="Times New Roman" w:hAnsi="Times New Roman" w:cs="Times New Roman"/>
          <w:color w:val="000000" w:themeColor="text1"/>
          <w:sz w:val="24"/>
          <w:szCs w:val="24"/>
          <w:lang w:eastAsia="ru-RU"/>
        </w:rPr>
        <w:t xml:space="preserve"> лесничества в Кутаиси, но Володя еще не поступил в гимназию. Он мог написать письмо под присмотром заботливой матери, которая умела поддерживать теплые отношения между детьми, несмотря на большую разницу в возрасте (Людмила была старше Володи на девять лет). Сердечные отношения между детьми сохранились навсегда, «сестры Люда и Оля» неоднократно упоминаются в стихах Маяковского. Они же бережно сохраняли все, что связано с поэтом, и помогали издавать его произведения после трагической гибели.</w:t>
      </w:r>
    </w:p>
    <w:p w:rsidR="00DB2A70" w:rsidRPr="00145931" w:rsidRDefault="00DB2A70" w:rsidP="00145931">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 xml:space="preserve">    Сестры сохранили свидетельство, выданное Володе Маяковскому в</w:t>
      </w:r>
      <w:proofErr w:type="gramStart"/>
      <w:r w:rsidRPr="00145931">
        <w:rPr>
          <w:rFonts w:ascii="Times New Roman" w:eastAsia="Times New Roman" w:hAnsi="Times New Roman" w:cs="Times New Roman"/>
          <w:color w:val="000000" w:themeColor="text1"/>
          <w:sz w:val="24"/>
          <w:szCs w:val="24"/>
          <w:lang w:eastAsia="ru-RU"/>
        </w:rPr>
        <w:t xml:space="preserve"> П</w:t>
      </w:r>
      <w:proofErr w:type="gramEnd"/>
      <w:r w:rsidRPr="00145931">
        <w:rPr>
          <w:rFonts w:ascii="Times New Roman" w:eastAsia="Times New Roman" w:hAnsi="Times New Roman" w:cs="Times New Roman"/>
          <w:color w:val="000000" w:themeColor="text1"/>
          <w:sz w:val="24"/>
          <w:szCs w:val="24"/>
          <w:lang w:eastAsia="ru-RU"/>
        </w:rPr>
        <w:t xml:space="preserve">ятой московской гимназии в 1908 году. Подросток был отчислен в связи с неуплатой за обучение (но, главное, он сам не хотел продолжать гимназическое образование). Единственная «пятерка» в свидетельстве – по географии (мальчик вырос не в столицах, знал природу и Кавказ). Среди засилья «троек» есть «четверки» по истории и Закону божьему. </w:t>
      </w:r>
    </w:p>
    <w:p w:rsidR="00DB2A70" w:rsidRPr="00145931" w:rsidRDefault="00DB2A70" w:rsidP="00145931">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145931">
        <w:rPr>
          <w:rFonts w:ascii="Times New Roman" w:eastAsia="Times New Roman" w:hAnsi="Times New Roman" w:cs="Times New Roman"/>
          <w:color w:val="000000" w:themeColor="text1"/>
          <w:sz w:val="24"/>
          <w:szCs w:val="24"/>
          <w:lang w:eastAsia="ru-RU"/>
        </w:rPr>
        <w:t xml:space="preserve">   Дальнейшая революционная жизнь меняла то, что произносилось и писалось для публики. В автобиографии «Я сам» (1922-1928) Маяковский утверждал, что с детства невзлюбил все «древнее, церковное и славянское». </w:t>
      </w:r>
    </w:p>
    <w:p w:rsidR="00DB2A70" w:rsidRPr="00145931" w:rsidRDefault="00DB2A70" w:rsidP="00145931">
      <w:pPr>
        <w:pStyle w:val="richfactdown-paragraph"/>
        <w:shd w:val="clear" w:color="auto" w:fill="FFFFFF"/>
        <w:spacing w:before="0" w:beforeAutospacing="0" w:after="0" w:afterAutospacing="0" w:line="360" w:lineRule="auto"/>
        <w:jc w:val="center"/>
        <w:rPr>
          <w:b/>
          <w:color w:val="000000" w:themeColor="text1"/>
        </w:rPr>
      </w:pPr>
      <w:r w:rsidRPr="00145931">
        <w:rPr>
          <w:b/>
          <w:color w:val="000000" w:themeColor="text1"/>
        </w:rPr>
        <w:t>Анализ почерка и выявление особенностей характера.</w:t>
      </w:r>
    </w:p>
    <w:p w:rsidR="00445BBC" w:rsidRPr="00145931" w:rsidRDefault="005C7E37"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П</w:t>
      </w:r>
      <w:r w:rsidR="0085696C" w:rsidRPr="00145931">
        <w:rPr>
          <w:rFonts w:ascii="Times New Roman" w:hAnsi="Times New Roman" w:cs="Times New Roman"/>
          <w:color w:val="000000" w:themeColor="text1"/>
          <w:sz w:val="24"/>
          <w:szCs w:val="24"/>
        </w:rPr>
        <w:t>очерк Маяковского отражает депрессивный период его жизни. Строки, ниспадающие к концу, вязкость штрихов, расколы в связанности букв. Особенно тревожный признак – контраст расслабленного нажима и нажима неестественно постоянного, также контраст между вогнутыми, выгнутыми и расслабленными штрихами и статичными неподвижными штрихами</w:t>
      </w:r>
      <w:r w:rsidR="00001EE6" w:rsidRPr="00145931">
        <w:rPr>
          <w:rFonts w:ascii="Times New Roman" w:hAnsi="Times New Roman" w:cs="Times New Roman"/>
          <w:color w:val="000000" w:themeColor="text1"/>
          <w:sz w:val="24"/>
          <w:szCs w:val="24"/>
        </w:rPr>
        <w:t xml:space="preserve">. </w:t>
      </w:r>
      <w:r w:rsidR="00445BBC" w:rsidRPr="00145931">
        <w:rPr>
          <w:rFonts w:ascii="Times New Roman" w:hAnsi="Times New Roman" w:cs="Times New Roman"/>
          <w:color w:val="000000" w:themeColor="text1"/>
          <w:sz w:val="24"/>
          <w:szCs w:val="24"/>
        </w:rPr>
        <w:t>П</w:t>
      </w:r>
      <w:r w:rsidR="0085696C" w:rsidRPr="00145931">
        <w:rPr>
          <w:rFonts w:ascii="Times New Roman" w:hAnsi="Times New Roman" w:cs="Times New Roman"/>
          <w:color w:val="000000" w:themeColor="text1"/>
          <w:sz w:val="24"/>
          <w:szCs w:val="24"/>
        </w:rPr>
        <w:t>очерк отражает упадок душевных сил и депрессию</w:t>
      </w:r>
      <w:r w:rsidRPr="00145931">
        <w:rPr>
          <w:rFonts w:ascii="Times New Roman" w:hAnsi="Times New Roman" w:cs="Times New Roman"/>
          <w:color w:val="000000" w:themeColor="text1"/>
          <w:sz w:val="24"/>
          <w:szCs w:val="24"/>
        </w:rPr>
        <w:t xml:space="preserve">. </w:t>
      </w:r>
      <w:r w:rsidR="00445BBC" w:rsidRPr="00145931">
        <w:rPr>
          <w:rFonts w:ascii="Times New Roman" w:hAnsi="Times New Roman" w:cs="Times New Roman"/>
          <w:color w:val="000000" w:themeColor="text1"/>
          <w:sz w:val="24"/>
          <w:szCs w:val="24"/>
        </w:rPr>
        <w:t xml:space="preserve">  </w:t>
      </w:r>
    </w:p>
    <w:p w:rsidR="00445BBC"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t>Индивидуальная форма, но частично искажённая;</w:t>
      </w:r>
    </w:p>
    <w:p w:rsidR="00445BBC"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t>Движение естественное, бурное, импульсивное, со сбоями;</w:t>
      </w:r>
    </w:p>
    <w:p w:rsidR="00445BBC"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t>Организация напоминает поле боя;</w:t>
      </w:r>
    </w:p>
    <w:p w:rsidR="00445BBC"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t>Нажим сильный с резкими перепадами (горизонтальные штрихи сделаны с особенно сильным нажимом);</w:t>
      </w:r>
    </w:p>
    <w:p w:rsidR="00445BBC"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t>Резкие штрихи, импульсивные выбросы;</w:t>
      </w:r>
    </w:p>
    <w:p w:rsidR="00212A30" w:rsidRPr="00145931" w:rsidRDefault="00445BBC" w:rsidP="00145931">
      <w:pPr>
        <w:pStyle w:val="richfactdown-paragraph"/>
        <w:numPr>
          <w:ilvl w:val="0"/>
          <w:numId w:val="13"/>
        </w:numPr>
        <w:shd w:val="clear" w:color="auto" w:fill="FFFFFF"/>
        <w:spacing w:before="0" w:beforeAutospacing="0" w:after="0" w:afterAutospacing="0" w:line="360" w:lineRule="auto"/>
        <w:rPr>
          <w:color w:val="000000" w:themeColor="text1"/>
        </w:rPr>
      </w:pPr>
      <w:r w:rsidRPr="00145931">
        <w:rPr>
          <w:color w:val="000000" w:themeColor="text1"/>
        </w:rPr>
        <w:lastRenderedPageBreak/>
        <w:t>Общая неоднородность картины почерка</w:t>
      </w:r>
      <w:proofErr w:type="gramStart"/>
      <w:r w:rsidRPr="00145931">
        <w:rPr>
          <w:color w:val="000000" w:themeColor="text1"/>
        </w:rPr>
        <w:t>.</w:t>
      </w:r>
      <w:proofErr w:type="gramEnd"/>
      <w:r w:rsidRPr="00145931">
        <w:rPr>
          <w:color w:val="000000" w:themeColor="text1"/>
        </w:rPr>
        <w:t xml:space="preserve"> (</w:t>
      </w:r>
      <w:proofErr w:type="gramStart"/>
      <w:r w:rsidRPr="00145931">
        <w:rPr>
          <w:color w:val="000000" w:themeColor="text1"/>
        </w:rPr>
        <w:t>с</w:t>
      </w:r>
      <w:proofErr w:type="gramEnd"/>
      <w:r w:rsidRPr="00145931">
        <w:rPr>
          <w:color w:val="000000" w:themeColor="text1"/>
        </w:rPr>
        <w:t>м. приложение 3)</w:t>
      </w:r>
      <w:r w:rsidR="00264F05" w:rsidRPr="00145931">
        <w:rPr>
          <w:color w:val="000000" w:themeColor="text1"/>
        </w:rPr>
        <w:t xml:space="preserve">. </w:t>
      </w:r>
    </w:p>
    <w:p w:rsidR="00C13753" w:rsidRPr="00145931" w:rsidRDefault="00C13753" w:rsidP="00145931">
      <w:p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Характер В. В. Маяковского из воспоминаний современников.</w:t>
      </w:r>
    </w:p>
    <w:p w:rsidR="00C13753"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 xml:space="preserve">Л. Ф. </w:t>
      </w:r>
      <w:proofErr w:type="spellStart"/>
      <w:r w:rsidRPr="00145931">
        <w:rPr>
          <w:rStyle w:val="a6"/>
          <w:b w:val="0"/>
          <w:bCs w:val="0"/>
          <w:color w:val="000000" w:themeColor="text1"/>
        </w:rPr>
        <w:t>Жегин</w:t>
      </w:r>
      <w:proofErr w:type="spellEnd"/>
      <w:r w:rsidRPr="00145931">
        <w:rPr>
          <w:b/>
          <w:color w:val="000000" w:themeColor="text1"/>
        </w:rPr>
        <w:t>:</w:t>
      </w:r>
      <w:r w:rsidRPr="00145931">
        <w:rPr>
          <w:color w:val="000000" w:themeColor="text1"/>
        </w:rPr>
        <w:t xml:space="preserve"> «По существу, Маяковский был отзывчивый человек, но он эту сторону своего «я» стыдливо скрывал под маской напускной холодности и даже грубости. Он способен был на трогательные, думается, даже на почти сентиментальные поступки; всё это так мало вяжется с его канонизированным образом».</w:t>
      </w:r>
    </w:p>
    <w:p w:rsidR="00C13753"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 xml:space="preserve">Ю. К. </w:t>
      </w:r>
      <w:proofErr w:type="spellStart"/>
      <w:r w:rsidRPr="00145931">
        <w:rPr>
          <w:rStyle w:val="a6"/>
          <w:b w:val="0"/>
          <w:bCs w:val="0"/>
          <w:color w:val="000000" w:themeColor="text1"/>
        </w:rPr>
        <w:t>Олеша</w:t>
      </w:r>
      <w:proofErr w:type="spellEnd"/>
      <w:r w:rsidRPr="00145931">
        <w:rPr>
          <w:color w:val="000000" w:themeColor="text1"/>
        </w:rPr>
        <w:t>: «Когда я вспоминаю Маяковского, я тотчас же вижу эти глаза — сквозь обои, сквозь листву. Они на меня смотрят, и мне кажется, что в мире становится тихо, таинственно. Что это за взгляд? Это был взгляд гения…».</w:t>
      </w:r>
    </w:p>
    <w:p w:rsidR="00C13753"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О. Ф. Берггольц</w:t>
      </w:r>
      <w:r w:rsidRPr="00145931">
        <w:rPr>
          <w:b/>
          <w:color w:val="000000" w:themeColor="text1"/>
        </w:rPr>
        <w:t>:</w:t>
      </w:r>
      <w:r w:rsidRPr="00145931">
        <w:rPr>
          <w:color w:val="000000" w:themeColor="text1"/>
        </w:rPr>
        <w:t xml:space="preserve"> </w:t>
      </w:r>
      <w:proofErr w:type="gramStart"/>
      <w:r w:rsidRPr="00145931">
        <w:rPr>
          <w:color w:val="000000" w:themeColor="text1"/>
        </w:rPr>
        <w:t xml:space="preserve">«Никогда не забуду, как в Доме печати на выставке Владимира Владимировича «Двадцать лет работы», которую почему-то почти бойкотировали «большие» писатели, мы, несколько человек </w:t>
      </w:r>
      <w:proofErr w:type="spellStart"/>
      <w:r w:rsidRPr="00145931">
        <w:rPr>
          <w:color w:val="000000" w:themeColor="text1"/>
        </w:rPr>
        <w:t>сменовцев</w:t>
      </w:r>
      <w:proofErr w:type="spellEnd"/>
      <w:r w:rsidRPr="00145931">
        <w:rPr>
          <w:color w:val="000000" w:themeColor="text1"/>
        </w:rPr>
        <w:t>, буквально сутками дежурили около стендов, физически страдая от того, с каким грустным и строгим лицом ходил по пустующим залам большой, высокий человек, заложив руки за спину, ходил взад и вперёд, словно ожидая кого-то очень дорогого и</w:t>
      </w:r>
      <w:proofErr w:type="gramEnd"/>
      <w:r w:rsidRPr="00145931">
        <w:rPr>
          <w:color w:val="000000" w:themeColor="text1"/>
        </w:rPr>
        <w:t xml:space="preserve"> </w:t>
      </w:r>
      <w:proofErr w:type="gramStart"/>
      <w:r w:rsidRPr="00145931">
        <w:rPr>
          <w:color w:val="000000" w:themeColor="text1"/>
        </w:rPr>
        <w:t>всё</w:t>
      </w:r>
      <w:proofErr w:type="gramEnd"/>
      <w:r w:rsidRPr="00145931">
        <w:rPr>
          <w:color w:val="000000" w:themeColor="text1"/>
        </w:rPr>
        <w:t xml:space="preserve"> более убеждаясь, что этот дорогой человек не придёт». </w:t>
      </w:r>
    </w:p>
    <w:p w:rsidR="00C13753"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Р. Я. Райт</w:t>
      </w:r>
      <w:r w:rsidRPr="00145931">
        <w:rPr>
          <w:b/>
          <w:color w:val="000000" w:themeColor="text1"/>
        </w:rPr>
        <w:t>:</w:t>
      </w:r>
      <w:r w:rsidRPr="00145931">
        <w:rPr>
          <w:color w:val="000000" w:themeColor="text1"/>
        </w:rPr>
        <w:t xml:space="preserve"> «Маяковский был требователен к себе и к другим… Он с величайшей брезгливостью относился к неопрятности в человеческих отношениях, к </w:t>
      </w:r>
      <w:proofErr w:type="gramStart"/>
      <w:r w:rsidRPr="00145931">
        <w:rPr>
          <w:color w:val="000000" w:themeColor="text1"/>
        </w:rPr>
        <w:t>расхлябанности</w:t>
      </w:r>
      <w:proofErr w:type="gramEnd"/>
      <w:r w:rsidRPr="00145931">
        <w:rPr>
          <w:color w:val="000000" w:themeColor="text1"/>
        </w:rPr>
        <w:t xml:space="preserve"> в работе, к пустой  «болтологии».</w:t>
      </w:r>
    </w:p>
    <w:p w:rsidR="00C13753"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Л. Н. Сейфуллина</w:t>
      </w:r>
      <w:r w:rsidRPr="00145931">
        <w:rPr>
          <w:color w:val="000000" w:themeColor="text1"/>
        </w:rPr>
        <w:t>: «Можно много подобрать прилагательных для описания лица Владимира Владимировича, волевое, мужественно красивое, умное, вдохновенное. Все эти слова подходят, не льстят и не лгут, когда говоришь о Маяковском. Но они не выражают основного, что делало лицо поэта незабываемым. В нём жила та внутренняя сила, которая редко встречается во внешнем выявлении. Неоспоримая сила таланта, его душа».</w:t>
      </w:r>
    </w:p>
    <w:p w:rsidR="00212A30" w:rsidRPr="00145931" w:rsidRDefault="00C13753" w:rsidP="00145931">
      <w:pPr>
        <w:pStyle w:val="richfactdown-paragraph"/>
        <w:numPr>
          <w:ilvl w:val="0"/>
          <w:numId w:val="41"/>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В. А. Мануйлов</w:t>
      </w:r>
      <w:r w:rsidRPr="00145931">
        <w:rPr>
          <w:b/>
          <w:color w:val="000000" w:themeColor="text1"/>
        </w:rPr>
        <w:t xml:space="preserve">: </w:t>
      </w:r>
      <w:r w:rsidRPr="00145931">
        <w:rPr>
          <w:color w:val="000000" w:themeColor="text1"/>
        </w:rPr>
        <w:t>«С Маяковским было легко. Он часто иронизировал. С некоторыми его парадоксами я не мог согласиться, но его доброжелательность и непринуждённость сразу располагали к нему».</w:t>
      </w:r>
    </w:p>
    <w:p w:rsidR="00C13753" w:rsidRPr="00145931" w:rsidRDefault="00212A30" w:rsidP="00145931">
      <w:pPr>
        <w:pStyle w:val="richfactdown-paragraph"/>
        <w:shd w:val="clear" w:color="auto" w:fill="FFFFFF"/>
        <w:spacing w:before="0" w:beforeAutospacing="0" w:after="0" w:afterAutospacing="0" w:line="360" w:lineRule="auto"/>
        <w:ind w:firstLine="284"/>
        <w:jc w:val="both"/>
        <w:rPr>
          <w:color w:val="000000" w:themeColor="text1"/>
          <w:shd w:val="clear" w:color="auto" w:fill="FFFFFF"/>
        </w:rPr>
      </w:pPr>
      <w:r w:rsidRPr="00145931">
        <w:rPr>
          <w:b/>
          <w:color w:val="000000" w:themeColor="text1"/>
          <w:shd w:val="clear" w:color="auto" w:fill="FFFFFF"/>
        </w:rPr>
        <w:t>Вывод:</w:t>
      </w:r>
      <w:r w:rsidRPr="00145931">
        <w:rPr>
          <w:color w:val="000000" w:themeColor="text1"/>
          <w:shd w:val="clear" w:color="auto" w:fill="FFFFFF"/>
        </w:rPr>
        <w:t xml:space="preserve"> </w:t>
      </w:r>
      <w:r w:rsidR="00A85F2D" w:rsidRPr="00145931">
        <w:rPr>
          <w:color w:val="000000" w:themeColor="text1"/>
          <w:shd w:val="clear" w:color="auto" w:fill="FFFFFF"/>
        </w:rPr>
        <w:t xml:space="preserve">Проанализировав особенности почерка поэта и воспоминания современников, можно сделать вывод о том, что В. В. Маяковский </w:t>
      </w:r>
      <w:r w:rsidR="00264F05" w:rsidRPr="00145931">
        <w:rPr>
          <w:color w:val="000000" w:themeColor="text1"/>
          <w:shd w:val="clear" w:color="auto" w:fill="FFFFFF"/>
        </w:rPr>
        <w:t>сам заострял свое внимание на спорных, негативных сторонах действительности, не был гибок. У него была потребность даже против собственной воли находить острые ситуации и принимать в них активное участие.</w:t>
      </w:r>
      <w:r w:rsidR="00C13753" w:rsidRPr="00145931">
        <w:rPr>
          <w:color w:val="000000" w:themeColor="text1"/>
          <w:shd w:val="clear" w:color="auto" w:fill="FFFFFF"/>
        </w:rPr>
        <w:t xml:space="preserve"> </w:t>
      </w:r>
      <w:proofErr w:type="gramStart"/>
      <w:r w:rsidR="00C13753" w:rsidRPr="00145931">
        <w:rPr>
          <w:color w:val="000000" w:themeColor="text1"/>
          <w:shd w:val="clear" w:color="auto" w:fill="FFFFFF"/>
        </w:rPr>
        <w:t xml:space="preserve">(Например, на выступлении в Севастополе Владимир Маяковский вышел на сцену в жёлтой женской кофте, а Давид </w:t>
      </w:r>
      <w:proofErr w:type="spellStart"/>
      <w:r w:rsidR="00C13753" w:rsidRPr="00145931">
        <w:rPr>
          <w:color w:val="000000" w:themeColor="text1"/>
          <w:shd w:val="clear" w:color="auto" w:fill="FFFFFF"/>
        </w:rPr>
        <w:t>Бурлюк</w:t>
      </w:r>
      <w:proofErr w:type="spellEnd"/>
      <w:r w:rsidR="00C13753" w:rsidRPr="00145931">
        <w:rPr>
          <w:color w:val="000000" w:themeColor="text1"/>
          <w:shd w:val="clear" w:color="auto" w:fill="FFFFFF"/>
        </w:rPr>
        <w:t xml:space="preserve"> — с узорами на лице.</w:t>
      </w:r>
      <w:proofErr w:type="gramEnd"/>
      <w:r w:rsidR="00C13753" w:rsidRPr="00145931">
        <w:rPr>
          <w:color w:val="000000" w:themeColor="text1"/>
          <w:shd w:val="clear" w:color="auto" w:fill="FFFFFF"/>
        </w:rPr>
        <w:t xml:space="preserve"> </w:t>
      </w:r>
      <w:proofErr w:type="gramStart"/>
      <w:r w:rsidR="00C13753" w:rsidRPr="00145931">
        <w:rPr>
          <w:color w:val="000000" w:themeColor="text1"/>
          <w:shd w:val="clear" w:color="auto" w:fill="FFFFFF"/>
        </w:rPr>
        <w:t xml:space="preserve">Это закончилось </w:t>
      </w:r>
      <w:r w:rsidR="00C13753" w:rsidRPr="00145931">
        <w:rPr>
          <w:color w:val="000000" w:themeColor="text1"/>
          <w:shd w:val="clear" w:color="auto" w:fill="FFFFFF"/>
        </w:rPr>
        <w:lastRenderedPageBreak/>
        <w:t>большим скандалом — люди жёстко критиковали футуристов, особенно когда Маяковский назвал известных критиков «бараньими головами».)</w:t>
      </w:r>
      <w:proofErr w:type="gramEnd"/>
      <w:r w:rsidR="00264F05" w:rsidRPr="00145931">
        <w:rPr>
          <w:color w:val="000000" w:themeColor="text1"/>
          <w:shd w:val="clear" w:color="auto" w:fill="FFFFFF"/>
        </w:rPr>
        <w:t xml:space="preserve"> </w:t>
      </w:r>
      <w:r w:rsidR="00C13753" w:rsidRPr="00145931">
        <w:rPr>
          <w:color w:val="000000" w:themeColor="text1"/>
          <w:shd w:val="clear" w:color="auto" w:fill="FFFFFF"/>
        </w:rPr>
        <w:t xml:space="preserve">Владимир Маяковский во время выступления говорил: «Вы слышали, что мы скандалисты, хулиганы, вандалы, явившиеся что-то разрушить. Успокойтесь: этого вы не увидите. Да, я люблю “скандал”, но скандал искусства, дерзкий вызов во имя будущего…». </w:t>
      </w:r>
      <w:r w:rsidR="00C13753" w:rsidRPr="00145931">
        <w:rPr>
          <w:rStyle w:val="a6"/>
          <w:b w:val="0"/>
          <w:bCs w:val="0"/>
          <w:color w:val="000000" w:themeColor="text1"/>
          <w:shd w:val="clear" w:color="auto" w:fill="FFFFFF"/>
        </w:rPr>
        <w:t>Владимир Маяковский</w:t>
      </w:r>
      <w:r w:rsidR="00C13753" w:rsidRPr="00145931">
        <w:rPr>
          <w:color w:val="000000" w:themeColor="text1"/>
          <w:shd w:val="clear" w:color="auto" w:fill="FFFFFF"/>
        </w:rPr>
        <w:t xml:space="preserve"> использовал </w:t>
      </w:r>
      <w:proofErr w:type="gramStart"/>
      <w:r w:rsidR="00C13753" w:rsidRPr="00145931">
        <w:rPr>
          <w:color w:val="000000" w:themeColor="text1"/>
          <w:shd w:val="clear" w:color="auto" w:fill="FFFFFF"/>
        </w:rPr>
        <w:t>различные</w:t>
      </w:r>
      <w:proofErr w:type="gramEnd"/>
      <w:r w:rsidR="00C13753" w:rsidRPr="00145931">
        <w:rPr>
          <w:color w:val="000000" w:themeColor="text1"/>
          <w:shd w:val="clear" w:color="auto" w:fill="FFFFFF"/>
        </w:rPr>
        <w:t xml:space="preserve"> рекламные слоганы, которые отличались категоричностью и призывали к действию.  ОН создал новые виды рекламы, такие как агитационная, сатирическая и </w:t>
      </w:r>
      <w:proofErr w:type="spellStart"/>
      <w:r w:rsidR="00C13753" w:rsidRPr="00145931">
        <w:rPr>
          <w:color w:val="000000" w:themeColor="text1"/>
          <w:shd w:val="clear" w:color="auto" w:fill="FFFFFF"/>
        </w:rPr>
        <w:t>нативная</w:t>
      </w:r>
      <w:proofErr w:type="spellEnd"/>
      <w:r w:rsidR="00C13753" w:rsidRPr="00145931">
        <w:rPr>
          <w:color w:val="000000" w:themeColor="text1"/>
          <w:shd w:val="clear" w:color="auto" w:fill="FFFFFF"/>
        </w:rPr>
        <w:t>.</w:t>
      </w:r>
    </w:p>
    <w:p w:rsidR="00264F05" w:rsidRPr="00145931" w:rsidRDefault="00264F05"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shd w:val="clear" w:color="auto" w:fill="FFFFFF"/>
        </w:rPr>
        <w:t>Владимир Владимирович был очень смелым человеком, подчас не задумывался об опасности. Такого поведения требовал его импульсивно-невротичный склад. Люди этого типа всегда напряжены, их нервы - натянутые струны, всегда находятся в боевой готовности и способны дать отпор.</w:t>
      </w:r>
    </w:p>
    <w:p w:rsidR="00001EE6" w:rsidRPr="00145931" w:rsidRDefault="00445BBC"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 xml:space="preserve">Особое </w:t>
      </w:r>
      <w:r w:rsidR="005C7E37" w:rsidRPr="00145931">
        <w:rPr>
          <w:rFonts w:ascii="Times New Roman" w:hAnsi="Times New Roman" w:cs="Times New Roman"/>
          <w:color w:val="000000" w:themeColor="text1"/>
          <w:sz w:val="24"/>
          <w:szCs w:val="24"/>
        </w:rPr>
        <w:t xml:space="preserve"> внимание </w:t>
      </w:r>
      <w:r w:rsidRPr="00145931">
        <w:rPr>
          <w:rFonts w:ascii="Times New Roman" w:hAnsi="Times New Roman" w:cs="Times New Roman"/>
          <w:color w:val="000000" w:themeColor="text1"/>
          <w:sz w:val="24"/>
          <w:szCs w:val="24"/>
        </w:rPr>
        <w:t xml:space="preserve">обратим </w:t>
      </w:r>
      <w:r w:rsidR="005C7E37" w:rsidRPr="00145931">
        <w:rPr>
          <w:rFonts w:ascii="Times New Roman" w:hAnsi="Times New Roman" w:cs="Times New Roman"/>
          <w:color w:val="000000" w:themeColor="text1"/>
          <w:sz w:val="24"/>
          <w:szCs w:val="24"/>
        </w:rPr>
        <w:t xml:space="preserve">на предсмертную записку Маяковского. </w:t>
      </w:r>
      <w:r w:rsidRPr="00145931">
        <w:rPr>
          <w:rFonts w:ascii="Times New Roman" w:hAnsi="Times New Roman" w:cs="Times New Roman"/>
          <w:color w:val="000000" w:themeColor="text1"/>
          <w:sz w:val="24"/>
          <w:szCs w:val="24"/>
        </w:rPr>
        <w:t>В</w:t>
      </w:r>
      <w:r w:rsidR="005C7E37" w:rsidRPr="00145931">
        <w:rPr>
          <w:rFonts w:ascii="Times New Roman" w:hAnsi="Times New Roman" w:cs="Times New Roman"/>
          <w:color w:val="000000" w:themeColor="text1"/>
          <w:sz w:val="24"/>
          <w:szCs w:val="24"/>
        </w:rPr>
        <w:t xml:space="preserve"> ней </w:t>
      </w:r>
      <w:r w:rsidRPr="00145931">
        <w:rPr>
          <w:rFonts w:ascii="Times New Roman" w:hAnsi="Times New Roman" w:cs="Times New Roman"/>
          <w:color w:val="000000" w:themeColor="text1"/>
          <w:sz w:val="24"/>
          <w:szCs w:val="24"/>
        </w:rPr>
        <w:t xml:space="preserve"> обнаружены </w:t>
      </w:r>
      <w:r w:rsidR="005C7E37" w:rsidRPr="00145931">
        <w:rPr>
          <w:rFonts w:ascii="Times New Roman" w:hAnsi="Times New Roman" w:cs="Times New Roman"/>
          <w:color w:val="000000" w:themeColor="text1"/>
          <w:sz w:val="24"/>
          <w:szCs w:val="24"/>
        </w:rPr>
        <w:t>графические маркеры большей внутренней свободы. То есть в тот момент, когда Маяковский ее писал</w:t>
      </w:r>
      <w:r w:rsidRPr="00145931">
        <w:rPr>
          <w:rFonts w:ascii="Times New Roman" w:hAnsi="Times New Roman" w:cs="Times New Roman"/>
          <w:color w:val="000000" w:themeColor="text1"/>
          <w:sz w:val="24"/>
          <w:szCs w:val="24"/>
        </w:rPr>
        <w:t>,</w:t>
      </w:r>
      <w:r w:rsidR="005C7E37" w:rsidRPr="00145931">
        <w:rPr>
          <w:rFonts w:ascii="Times New Roman" w:hAnsi="Times New Roman" w:cs="Times New Roman"/>
          <w:color w:val="000000" w:themeColor="text1"/>
          <w:sz w:val="24"/>
          <w:szCs w:val="24"/>
        </w:rPr>
        <w:t xml:space="preserve"> он чувствовал себя свободным</w:t>
      </w:r>
      <w:r w:rsidRPr="00145931">
        <w:rPr>
          <w:rFonts w:ascii="Times New Roman" w:hAnsi="Times New Roman" w:cs="Times New Roman"/>
          <w:color w:val="000000" w:themeColor="text1"/>
          <w:sz w:val="24"/>
          <w:szCs w:val="24"/>
        </w:rPr>
        <w:t>,</w:t>
      </w:r>
      <w:r w:rsidR="005C7E37" w:rsidRPr="00145931">
        <w:rPr>
          <w:rFonts w:ascii="Times New Roman" w:hAnsi="Times New Roman" w:cs="Times New Roman"/>
          <w:color w:val="000000" w:themeColor="text1"/>
          <w:sz w:val="24"/>
          <w:szCs w:val="24"/>
        </w:rPr>
        <w:t xml:space="preserve"> как никогда. Его рука не дрожала.</w:t>
      </w:r>
      <w:r w:rsidR="00001EE6" w:rsidRPr="00145931">
        <w:rPr>
          <w:rFonts w:ascii="Times New Roman" w:hAnsi="Times New Roman" w:cs="Times New Roman"/>
          <w:color w:val="000000" w:themeColor="text1"/>
          <w:sz w:val="24"/>
          <w:szCs w:val="24"/>
        </w:rPr>
        <w:t xml:space="preserve"> </w:t>
      </w:r>
      <w:r w:rsidR="005C7E37" w:rsidRPr="00145931">
        <w:rPr>
          <w:rFonts w:ascii="Times New Roman" w:hAnsi="Times New Roman" w:cs="Times New Roman"/>
          <w:color w:val="000000" w:themeColor="text1"/>
          <w:sz w:val="24"/>
          <w:szCs w:val="24"/>
        </w:rPr>
        <w:t>В движении даже появляется доля гибкости, строки идут ровно</w:t>
      </w:r>
      <w:proofErr w:type="gramStart"/>
      <w:r w:rsidR="005C7E37" w:rsidRPr="00145931">
        <w:rPr>
          <w:rFonts w:ascii="Times New Roman" w:hAnsi="Times New Roman" w:cs="Times New Roman"/>
          <w:color w:val="000000" w:themeColor="text1"/>
          <w:sz w:val="24"/>
          <w:szCs w:val="24"/>
        </w:rPr>
        <w:t>.</w:t>
      </w:r>
      <w:proofErr w:type="gramEnd"/>
      <w:r w:rsidR="005C7E37" w:rsidRPr="00145931">
        <w:rPr>
          <w:rFonts w:ascii="Times New Roman" w:hAnsi="Times New Roman" w:cs="Times New Roman"/>
          <w:color w:val="000000" w:themeColor="text1"/>
          <w:sz w:val="24"/>
          <w:szCs w:val="24"/>
        </w:rPr>
        <w:t xml:space="preserve"> </w:t>
      </w:r>
      <w:r w:rsidR="00A85F2D" w:rsidRPr="00145931">
        <w:rPr>
          <w:rFonts w:ascii="Times New Roman" w:hAnsi="Times New Roman" w:cs="Times New Roman"/>
          <w:color w:val="000000" w:themeColor="text1"/>
          <w:sz w:val="24"/>
          <w:szCs w:val="24"/>
        </w:rPr>
        <w:t>(</w:t>
      </w:r>
      <w:proofErr w:type="gramStart"/>
      <w:r w:rsidR="00A85F2D" w:rsidRPr="00145931">
        <w:rPr>
          <w:rFonts w:ascii="Times New Roman" w:hAnsi="Times New Roman" w:cs="Times New Roman"/>
          <w:color w:val="000000" w:themeColor="text1"/>
          <w:sz w:val="24"/>
          <w:szCs w:val="24"/>
        </w:rPr>
        <w:t>с</w:t>
      </w:r>
      <w:proofErr w:type="gramEnd"/>
      <w:r w:rsidR="00A85F2D" w:rsidRPr="00145931">
        <w:rPr>
          <w:rFonts w:ascii="Times New Roman" w:hAnsi="Times New Roman" w:cs="Times New Roman"/>
          <w:color w:val="000000" w:themeColor="text1"/>
          <w:sz w:val="24"/>
          <w:szCs w:val="24"/>
        </w:rPr>
        <w:t>м. приложение 3)</w:t>
      </w:r>
    </w:p>
    <w:p w:rsidR="000F6143" w:rsidRPr="00145931" w:rsidRDefault="00264F05" w:rsidP="00145931">
      <w:pPr>
        <w:pStyle w:val="a3"/>
        <w:spacing w:after="0" w:line="360" w:lineRule="auto"/>
        <w:ind w:left="1440"/>
        <w:rPr>
          <w:rFonts w:ascii="Times New Roman" w:hAnsi="Times New Roman" w:cs="Times New Roman"/>
          <w:b/>
          <w:color w:val="000000" w:themeColor="text1"/>
          <w:sz w:val="24"/>
          <w:szCs w:val="24"/>
        </w:rPr>
      </w:pPr>
      <w:r w:rsidRPr="00145931">
        <w:rPr>
          <w:rFonts w:ascii="Times New Roman" w:hAnsi="Times New Roman" w:cs="Times New Roman"/>
          <w:color w:val="000000" w:themeColor="text1"/>
          <w:sz w:val="24"/>
          <w:szCs w:val="24"/>
        </w:rPr>
        <w:t xml:space="preserve">                                  </w:t>
      </w:r>
      <w:r w:rsidRPr="00145931">
        <w:rPr>
          <w:rFonts w:ascii="Times New Roman" w:hAnsi="Times New Roman" w:cs="Times New Roman"/>
          <w:b/>
          <w:color w:val="000000" w:themeColor="text1"/>
          <w:sz w:val="24"/>
          <w:szCs w:val="24"/>
        </w:rPr>
        <w:t>4.</w:t>
      </w:r>
      <w:r w:rsidR="00BF0974" w:rsidRPr="00145931">
        <w:rPr>
          <w:rFonts w:ascii="Times New Roman" w:hAnsi="Times New Roman" w:cs="Times New Roman"/>
          <w:b/>
          <w:color w:val="000000" w:themeColor="text1"/>
          <w:sz w:val="24"/>
          <w:szCs w:val="24"/>
        </w:rPr>
        <w:t>Антон Павлович Чехов</w:t>
      </w:r>
      <w:r w:rsidR="00C13753" w:rsidRPr="00145931">
        <w:rPr>
          <w:rFonts w:ascii="Times New Roman" w:hAnsi="Times New Roman" w:cs="Times New Roman"/>
          <w:b/>
          <w:color w:val="000000" w:themeColor="text1"/>
          <w:sz w:val="24"/>
          <w:szCs w:val="24"/>
        </w:rPr>
        <w:t xml:space="preserve"> </w:t>
      </w:r>
    </w:p>
    <w:p w:rsidR="00C13753" w:rsidRPr="00145931" w:rsidRDefault="00C13753" w:rsidP="00145931">
      <w:pPr>
        <w:pStyle w:val="a3"/>
        <w:spacing w:after="0" w:line="360" w:lineRule="auto"/>
        <w:ind w:left="1440"/>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                                       Краткая биография. </w:t>
      </w:r>
    </w:p>
    <w:p w:rsidR="00C13753" w:rsidRPr="00145931" w:rsidRDefault="00C13753"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Антон  Павлович Чехов родился в большой семье в Таганроге. Обстановка в </w:t>
      </w:r>
      <w:hyperlink r:id="rId7" w:tgtFrame="_blank" w:history="1">
        <w:r w:rsidRPr="00145931">
          <w:rPr>
            <w:rStyle w:val="a5"/>
            <w:rFonts w:ascii="Times New Roman" w:hAnsi="Times New Roman" w:cs="Times New Roman"/>
            <w:color w:val="000000" w:themeColor="text1"/>
            <w:sz w:val="24"/>
            <w:szCs w:val="24"/>
            <w:u w:val="none"/>
          </w:rPr>
          <w:t>доме Чеховых</w:t>
        </w:r>
        <w:r w:rsidRPr="00145931">
          <w:rPr>
            <w:rStyle w:val="a5"/>
            <w:rFonts w:ascii="Times New Roman" w:cs="Times New Roman"/>
            <w:color w:val="000000" w:themeColor="text1"/>
            <w:sz w:val="24"/>
            <w:szCs w:val="24"/>
            <w:u w:val="none"/>
          </w:rPr>
          <w:t>﻿</w:t>
        </w:r>
      </w:hyperlink>
      <w:r w:rsidRPr="00145931">
        <w:rPr>
          <w:rFonts w:ascii="Times New Roman" w:hAnsi="Times New Roman" w:cs="Times New Roman"/>
          <w:color w:val="000000" w:themeColor="text1"/>
          <w:sz w:val="24"/>
          <w:szCs w:val="24"/>
        </w:rPr>
        <w:t xml:space="preserve"> была строгой: детям не позволяли бездельничать. Ежедневно в пять часов утра братья пели в церковном хоре, а после школы помогали отцу в бакалейной лавке. Все дети должны были изучать ремесло: Антон, например, познавал профессию портного. Мать же учила детей быть отзывчивыми, уважать и поддерживать слабых, любить природу и окружающих.</w:t>
      </w:r>
    </w:p>
    <w:p w:rsidR="00A14BE0" w:rsidRPr="00145931" w:rsidRDefault="00C13753" w:rsidP="00145931">
      <w:pPr>
        <w:pStyle w:val="richfactdown-paragraph"/>
        <w:shd w:val="clear" w:color="auto" w:fill="FFFFFF"/>
        <w:spacing w:before="0" w:beforeAutospacing="0" w:after="0" w:afterAutospacing="0" w:line="360" w:lineRule="auto"/>
        <w:jc w:val="both"/>
        <w:rPr>
          <w:b/>
          <w:bCs/>
          <w:color w:val="000000" w:themeColor="text1"/>
        </w:rPr>
      </w:pPr>
      <w:r w:rsidRPr="00145931">
        <w:rPr>
          <w:color w:val="000000" w:themeColor="text1"/>
        </w:rPr>
        <w:t xml:space="preserve"> Будущий писатель начал в 1868 году в таганрогской гимназии. Там он взял литературный псевдоним </w:t>
      </w:r>
      <w:proofErr w:type="spellStart"/>
      <w:r w:rsidRPr="00145931">
        <w:rPr>
          <w:color w:val="000000" w:themeColor="text1"/>
        </w:rPr>
        <w:t>Чехонте</w:t>
      </w:r>
      <w:proofErr w:type="spellEnd"/>
      <w:r w:rsidRPr="00145931">
        <w:rPr>
          <w:color w:val="000000" w:themeColor="text1"/>
        </w:rPr>
        <w:t>, по прозвищу, которое дал ему один из учителей. В 13 лет Чехов впервые побывал в театре, где шла оперетта французского композитора Жака Оффенбаха «Прекрасная Елена». Именно тогда Чехов полюбил сцену и литературу.</w:t>
      </w:r>
      <w:r w:rsidR="00A14BE0" w:rsidRPr="00145931">
        <w:rPr>
          <w:b/>
          <w:bCs/>
          <w:color w:val="000000" w:themeColor="text1"/>
        </w:rPr>
        <w:t xml:space="preserve"> </w:t>
      </w:r>
    </w:p>
    <w:p w:rsidR="00A14BE0" w:rsidRPr="00145931" w:rsidRDefault="00A14BE0" w:rsidP="00145931">
      <w:pPr>
        <w:pStyle w:val="richfactdown-paragraph"/>
        <w:shd w:val="clear" w:color="auto" w:fill="FFFFFF"/>
        <w:spacing w:before="0" w:beforeAutospacing="0" w:after="0" w:afterAutospacing="0" w:line="360" w:lineRule="auto"/>
        <w:jc w:val="both"/>
        <w:rPr>
          <w:color w:val="000000" w:themeColor="text1"/>
        </w:rPr>
      </w:pPr>
      <w:r w:rsidRPr="00145931">
        <w:rPr>
          <w:bCs/>
          <w:color w:val="000000" w:themeColor="text1"/>
        </w:rPr>
        <w:t xml:space="preserve">     А. П. Чехов умело совмещал две профессии: врача и литератора.  Он очень много писал, в основном это были письма своим современникам, женщинам (О. Н. Книппер). </w:t>
      </w:r>
      <w:r w:rsidRPr="00145931">
        <w:rPr>
          <w:rStyle w:val="a6"/>
          <w:b w:val="0"/>
          <w:bCs w:val="0"/>
          <w:color w:val="000000" w:themeColor="text1"/>
        </w:rPr>
        <w:t>Письма Антона Павловича Чехова</w:t>
      </w:r>
      <w:r w:rsidRPr="00145931">
        <w:rPr>
          <w:color w:val="000000" w:themeColor="text1"/>
        </w:rPr>
        <w:t xml:space="preserve"> представляют собой одно из самых значительных эпистолярных собраний в литературном наследии русских классиков. Всего сохранилось около 4 тысяч 400 писем, написанных им с 1875 по 1904 год. Полная же переписка Чехова включает огромную корреспонденцию от разных лиц. </w:t>
      </w:r>
      <w:r w:rsidRPr="00145931">
        <w:rPr>
          <w:rStyle w:val="a6"/>
          <w:b w:val="0"/>
          <w:bCs w:val="0"/>
          <w:color w:val="000000" w:themeColor="text1"/>
        </w:rPr>
        <w:t>Тематика писем Антона Чехова</w:t>
      </w:r>
      <w:r w:rsidRPr="00145931">
        <w:rPr>
          <w:color w:val="000000" w:themeColor="text1"/>
        </w:rPr>
        <w:t xml:space="preserve"> весьма многообразна. По ним можно судить об общественной и личной жизни </w:t>
      </w:r>
      <w:r w:rsidRPr="00145931">
        <w:rPr>
          <w:color w:val="000000" w:themeColor="text1"/>
        </w:rPr>
        <w:lastRenderedPageBreak/>
        <w:t>Чехова, об отношениях с писателями, редакторами, издателями, театральными работниками, актёрами, композиторами, художниками.</w:t>
      </w:r>
    </w:p>
    <w:p w:rsidR="00A14BE0" w:rsidRPr="00145931" w:rsidRDefault="00A14BE0" w:rsidP="00145931">
      <w:pPr>
        <w:pStyle w:val="richfactdown-paragraph"/>
        <w:shd w:val="clear" w:color="auto" w:fill="FFFFFF"/>
        <w:spacing w:before="0" w:beforeAutospacing="0" w:after="0" w:afterAutospacing="0" w:line="360" w:lineRule="auto"/>
        <w:jc w:val="both"/>
        <w:rPr>
          <w:color w:val="000000" w:themeColor="text1"/>
        </w:rPr>
      </w:pPr>
      <w:r w:rsidRPr="00145931">
        <w:rPr>
          <w:color w:val="000000" w:themeColor="text1"/>
        </w:rPr>
        <w:t xml:space="preserve">   В своих письмах Чехов писал о сотнях прочитанных книг, о критике, о врачебной практике, о путешествии на Сахалин, об истории работы над своими произведениями, давал советы начинающим авторам. Чеховские письма являются образцом эпистолярного жанра. Они не уступают по совершенству языка его художественным произведениям</w:t>
      </w:r>
    </w:p>
    <w:p w:rsidR="00C13753" w:rsidRPr="00145931" w:rsidRDefault="00A14BE0" w:rsidP="00145931">
      <w:pPr>
        <w:pStyle w:val="richfactdown-paragraph"/>
        <w:shd w:val="clear" w:color="auto" w:fill="FFFFFF"/>
        <w:spacing w:before="0" w:beforeAutospacing="0" w:after="0" w:afterAutospacing="0" w:line="360" w:lineRule="auto"/>
        <w:jc w:val="center"/>
        <w:rPr>
          <w:b/>
          <w:color w:val="000000" w:themeColor="text1"/>
        </w:rPr>
      </w:pPr>
      <w:r w:rsidRPr="00145931">
        <w:rPr>
          <w:b/>
          <w:color w:val="000000" w:themeColor="text1"/>
        </w:rPr>
        <w:t>Анализ почерка и выявление особенностей характера.</w:t>
      </w:r>
    </w:p>
    <w:p w:rsidR="00264F05" w:rsidRPr="00145931" w:rsidRDefault="005D50E6" w:rsidP="00145931">
      <w:pPr>
        <w:spacing w:after="0" w:line="360" w:lineRule="auto"/>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 xml:space="preserve">           </w:t>
      </w:r>
      <w:r w:rsidR="00BF0974" w:rsidRPr="00145931">
        <w:rPr>
          <w:rFonts w:ascii="Times New Roman" w:hAnsi="Times New Roman" w:cs="Times New Roman"/>
          <w:color w:val="000000" w:themeColor="text1"/>
          <w:sz w:val="24"/>
          <w:szCs w:val="24"/>
        </w:rPr>
        <w:t>Глядя на этот почерк, первое, что бросается в глаза – это неразборчивость и нитеобразность. Мелкие буковки еле различимы, строки опускаются, поля узкие так, что текст почти полностью занимает пространство листа. Наклона определенного нет. Он беспорядочно меняется от левого от правого. Общий вид почерка можно охарактеризовать как гармония умеренной интенсивности. На почерк приятно смотреть, но полной правильности нет, поскольку левое поле сужается, а в нижних строках нажим усиливается.</w:t>
      </w:r>
      <w:r w:rsidRPr="00145931">
        <w:rPr>
          <w:rFonts w:ascii="Times New Roman" w:hAnsi="Times New Roman" w:cs="Times New Roman"/>
          <w:color w:val="000000" w:themeColor="text1"/>
          <w:sz w:val="24"/>
          <w:szCs w:val="24"/>
        </w:rPr>
        <w:t xml:space="preserve"> </w:t>
      </w:r>
      <w:r w:rsidR="0042574E" w:rsidRPr="00145931">
        <w:rPr>
          <w:rFonts w:ascii="Times New Roman" w:hAnsi="Times New Roman" w:cs="Times New Roman"/>
          <w:color w:val="000000" w:themeColor="text1"/>
          <w:sz w:val="24"/>
          <w:szCs w:val="24"/>
        </w:rPr>
        <w:t xml:space="preserve"> </w:t>
      </w:r>
    </w:p>
    <w:p w:rsidR="008F0307" w:rsidRPr="00145931" w:rsidRDefault="00A767E6" w:rsidP="00145931">
      <w:pPr>
        <w:pStyle w:val="richfactdown-paragraph"/>
        <w:numPr>
          <w:ilvl w:val="0"/>
          <w:numId w:val="45"/>
        </w:numPr>
        <w:shd w:val="clear" w:color="auto" w:fill="FFFFFF"/>
        <w:spacing w:before="0" w:beforeAutospacing="0" w:after="0" w:afterAutospacing="0" w:line="360" w:lineRule="auto"/>
        <w:rPr>
          <w:color w:val="000000" w:themeColor="text1"/>
        </w:rPr>
      </w:pPr>
      <w:r w:rsidRPr="00145931">
        <w:rPr>
          <w:color w:val="000000" w:themeColor="text1"/>
        </w:rPr>
        <w:t>Текст занимает всё пространство листа, полей почти нет</w:t>
      </w:r>
      <w:r w:rsidR="008F0307" w:rsidRPr="00145931">
        <w:rPr>
          <w:color w:val="000000" w:themeColor="text1"/>
        </w:rPr>
        <w:t>;</w:t>
      </w:r>
    </w:p>
    <w:p w:rsidR="008F0307" w:rsidRPr="00145931" w:rsidRDefault="00A767E6" w:rsidP="00145931">
      <w:pPr>
        <w:pStyle w:val="richfactdown-paragraph"/>
        <w:numPr>
          <w:ilvl w:val="0"/>
          <w:numId w:val="45"/>
        </w:numPr>
        <w:shd w:val="clear" w:color="auto" w:fill="FFFFFF"/>
        <w:spacing w:before="0" w:beforeAutospacing="0" w:after="0" w:afterAutospacing="0" w:line="360" w:lineRule="auto"/>
        <w:rPr>
          <w:color w:val="000000" w:themeColor="text1"/>
        </w:rPr>
      </w:pPr>
      <w:r w:rsidRPr="00145931">
        <w:rPr>
          <w:color w:val="000000" w:themeColor="text1"/>
        </w:rPr>
        <w:t>Буквы еле различимы</w:t>
      </w:r>
      <w:r w:rsidR="008F0307" w:rsidRPr="00145931">
        <w:rPr>
          <w:color w:val="000000" w:themeColor="text1"/>
        </w:rPr>
        <w:t>;</w:t>
      </w:r>
    </w:p>
    <w:p w:rsidR="00A767E6" w:rsidRPr="00145931" w:rsidRDefault="00A767E6" w:rsidP="00145931">
      <w:pPr>
        <w:pStyle w:val="richfactdown-paragraph"/>
        <w:numPr>
          <w:ilvl w:val="0"/>
          <w:numId w:val="45"/>
        </w:numPr>
        <w:shd w:val="clear" w:color="auto" w:fill="FFFFFF"/>
        <w:spacing w:before="0" w:beforeAutospacing="0" w:after="0" w:afterAutospacing="0" w:line="360" w:lineRule="auto"/>
        <w:rPr>
          <w:color w:val="000000" w:themeColor="text1"/>
        </w:rPr>
      </w:pPr>
      <w:r w:rsidRPr="00145931">
        <w:rPr>
          <w:color w:val="000000" w:themeColor="text1"/>
        </w:rPr>
        <w:t>У строчек отсутствует определённый наклон</w:t>
      </w:r>
      <w:proofErr w:type="gramStart"/>
      <w:r w:rsidRPr="00145931">
        <w:rPr>
          <w:color w:val="000000" w:themeColor="text1"/>
        </w:rPr>
        <w:t>.</w:t>
      </w:r>
      <w:proofErr w:type="gramEnd"/>
      <w:r w:rsidR="008F0307" w:rsidRPr="00145931">
        <w:rPr>
          <w:color w:val="000000" w:themeColor="text1"/>
        </w:rPr>
        <w:t xml:space="preserve">  (</w:t>
      </w:r>
      <w:proofErr w:type="gramStart"/>
      <w:r w:rsidR="008F0307" w:rsidRPr="00145931">
        <w:rPr>
          <w:color w:val="000000" w:themeColor="text1"/>
        </w:rPr>
        <w:t>с</w:t>
      </w:r>
      <w:proofErr w:type="gramEnd"/>
      <w:r w:rsidR="008F0307" w:rsidRPr="00145931">
        <w:rPr>
          <w:color w:val="000000" w:themeColor="text1"/>
        </w:rPr>
        <w:t>м. приложение 4).</w:t>
      </w:r>
      <w:r w:rsidR="00A14BE0" w:rsidRPr="00145931">
        <w:rPr>
          <w:color w:val="000000" w:themeColor="text1"/>
        </w:rPr>
        <w:t xml:space="preserve"> </w:t>
      </w:r>
    </w:p>
    <w:p w:rsidR="00A14BE0" w:rsidRPr="00145931" w:rsidRDefault="00A14BE0" w:rsidP="00145931">
      <w:pPr>
        <w:pStyle w:val="a3"/>
        <w:spacing w:after="0" w:line="360" w:lineRule="auto"/>
        <w:ind w:left="1004"/>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Характер А. П. Толстого из воспоминаний современников. </w:t>
      </w:r>
    </w:p>
    <w:p w:rsidR="00A14BE0" w:rsidRPr="00145931" w:rsidRDefault="00A14BE0" w:rsidP="00145931">
      <w:pPr>
        <w:pStyle w:val="richfactdown-paragraph"/>
        <w:numPr>
          <w:ilvl w:val="0"/>
          <w:numId w:val="4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А. Ф. Кони.</w:t>
      </w:r>
      <w:r w:rsidRPr="00145931">
        <w:rPr>
          <w:color w:val="000000" w:themeColor="text1"/>
        </w:rPr>
        <w:t xml:space="preserve"> «В его воспоминании образ Чехова стоит как живой — с грустным, задумчивым, точно устремлённым внутрь себя взглядом, с внимательным и мягким отношением к собеседнику и внешне спокойным словом, за которым чувствуется биение горячего и отзывчивого на людские скорби сердца»; </w:t>
      </w:r>
    </w:p>
    <w:p w:rsidR="00A14BE0" w:rsidRPr="00145931" w:rsidRDefault="00A14BE0" w:rsidP="00145931">
      <w:pPr>
        <w:pStyle w:val="richfactdown-paragraph"/>
        <w:numPr>
          <w:ilvl w:val="0"/>
          <w:numId w:val="44"/>
        </w:numPr>
        <w:shd w:val="clear" w:color="auto" w:fill="FFFFFF"/>
        <w:spacing w:before="0" w:beforeAutospacing="0" w:after="0" w:afterAutospacing="0" w:line="360" w:lineRule="auto"/>
        <w:jc w:val="both"/>
        <w:rPr>
          <w:b/>
          <w:color w:val="000000" w:themeColor="text1"/>
        </w:rPr>
      </w:pPr>
      <w:r w:rsidRPr="00145931">
        <w:rPr>
          <w:color w:val="000000" w:themeColor="text1"/>
        </w:rPr>
        <w:t>В. Г. Короленко. «</w:t>
      </w:r>
      <w:r w:rsidRPr="00145931">
        <w:rPr>
          <w:rStyle w:val="a6"/>
          <w:b w:val="0"/>
          <w:iCs/>
          <w:color w:val="000000"/>
          <w:bdr w:val="none" w:sz="0" w:space="0" w:color="auto" w:frame="1"/>
          <w:shd w:val="clear" w:color="auto" w:fill="FFFFFF"/>
        </w:rPr>
        <w:t>Я знал Чехова с 80-х годов и чувствовал к нему искреннее расположение. Он был человек прямой и искренний, а иные его обращения ко мне дышали именно личным расположением</w:t>
      </w:r>
      <w:proofErr w:type="gramStart"/>
      <w:r w:rsidRPr="00145931">
        <w:rPr>
          <w:rStyle w:val="a6"/>
          <w:b w:val="0"/>
          <w:iCs/>
          <w:color w:val="000000"/>
          <w:bdr w:val="none" w:sz="0" w:space="0" w:color="auto" w:frame="1"/>
          <w:shd w:val="clear" w:color="auto" w:fill="FFFFFF"/>
        </w:rPr>
        <w:t>. &lt;...&gt; ...</w:t>
      </w:r>
      <w:r w:rsidR="00426EC9" w:rsidRPr="00145931">
        <w:rPr>
          <w:rStyle w:val="a6"/>
          <w:b w:val="0"/>
          <w:iCs/>
          <w:color w:val="000000"/>
          <w:bdr w:val="none" w:sz="0" w:space="0" w:color="auto" w:frame="1"/>
          <w:shd w:val="clear" w:color="auto" w:fill="FFFFFF"/>
        </w:rPr>
        <w:t xml:space="preserve">. </w:t>
      </w:r>
      <w:proofErr w:type="gramEnd"/>
      <w:r w:rsidRPr="00145931">
        <w:rPr>
          <w:rStyle w:val="a6"/>
          <w:b w:val="0"/>
          <w:iCs/>
          <w:color w:val="000000"/>
          <w:bdr w:val="none" w:sz="0" w:space="0" w:color="auto" w:frame="1"/>
          <w:shd w:val="clear" w:color="auto" w:fill="FFFFFF"/>
        </w:rPr>
        <w:t>чувство, которое я к нему испытывал, без преувеличения можно назвать любовью</w:t>
      </w:r>
      <w:r w:rsidRPr="00145931">
        <w:rPr>
          <w:b/>
          <w:color w:val="000000"/>
          <w:shd w:val="clear" w:color="auto" w:fill="FFFFFF"/>
        </w:rPr>
        <w:t>»</w:t>
      </w:r>
      <w:r w:rsidR="00680C3C" w:rsidRPr="00145931">
        <w:rPr>
          <w:b/>
          <w:color w:val="000000"/>
          <w:shd w:val="clear" w:color="auto" w:fill="FFFFFF"/>
        </w:rPr>
        <w:t xml:space="preserve">; </w:t>
      </w:r>
    </w:p>
    <w:p w:rsidR="00680C3C" w:rsidRPr="00145931" w:rsidRDefault="00680C3C" w:rsidP="00145931">
      <w:pPr>
        <w:pStyle w:val="richfactdown-paragraph"/>
        <w:numPr>
          <w:ilvl w:val="0"/>
          <w:numId w:val="44"/>
        </w:numPr>
        <w:shd w:val="clear" w:color="auto" w:fill="FFFFFF"/>
        <w:spacing w:before="0" w:beforeAutospacing="0" w:after="0" w:afterAutospacing="0" w:line="360" w:lineRule="auto"/>
        <w:jc w:val="both"/>
        <w:rPr>
          <w:color w:val="000000" w:themeColor="text1"/>
        </w:rPr>
      </w:pPr>
      <w:r w:rsidRPr="00145931">
        <w:rPr>
          <w:color w:val="000000" w:themeColor="text1"/>
        </w:rPr>
        <w:t xml:space="preserve">В. И. Качалов. «Вообще в это первое свидание Чехов произвел на меня впечатление человека глубоко жизнерадостного. Казалось, из глаз его струится неисчерпаемый источник остроумия и непосредственного веселья... И вместе угадывалось что-то более глубокое, чему ещё предстоит развернуться, и развернуться в хорошую сторону»; </w:t>
      </w:r>
    </w:p>
    <w:p w:rsidR="00680C3C" w:rsidRPr="00145931" w:rsidRDefault="00680C3C" w:rsidP="00145931">
      <w:pPr>
        <w:pStyle w:val="richfactdown-paragraph"/>
        <w:numPr>
          <w:ilvl w:val="0"/>
          <w:numId w:val="44"/>
        </w:numPr>
        <w:shd w:val="clear" w:color="auto" w:fill="FFFFFF"/>
        <w:spacing w:before="0" w:beforeAutospacing="0" w:after="0" w:afterAutospacing="0" w:line="360" w:lineRule="auto"/>
        <w:jc w:val="both"/>
        <w:rPr>
          <w:color w:val="000000" w:themeColor="text1"/>
        </w:rPr>
      </w:pPr>
      <w:r w:rsidRPr="00145931">
        <w:rPr>
          <w:color w:val="000000" w:themeColor="text1"/>
        </w:rPr>
        <w:t>М. А. Горький.</w:t>
      </w:r>
      <w:r w:rsidRPr="00145931">
        <w:t xml:space="preserve">  </w:t>
      </w:r>
      <w:proofErr w:type="gramStart"/>
      <w:r w:rsidRPr="00145931">
        <w:t xml:space="preserve">«Мне кажется, что всякий человек при Антоне Павловиче невольно ощущал в себе желание быть проще, правдивее, быть более самим собой, и я не раз наблюдал, как люди сбрасывали с себя пёстрые наряды книжных фраз, модных слов и все прочие дешевенькие штучки, которыми русский человек, желая </w:t>
      </w:r>
      <w:r w:rsidRPr="00145931">
        <w:lastRenderedPageBreak/>
        <w:t>изобразить европейца, украшает себя, как дикарь раковинами и рыбьими зубами.</w:t>
      </w:r>
      <w:proofErr w:type="gramEnd"/>
      <w:r w:rsidRPr="00145931">
        <w:t xml:space="preserve"> </w:t>
      </w:r>
      <w:proofErr w:type="gramStart"/>
      <w:r w:rsidRPr="00145931">
        <w:t xml:space="preserve">Антон Павлович не любил рыбьи зубы и петушиные перья: все пёстрое, гремящее и чужое, надетое человеком на себя для «пущей важности», вызывало в нем смущение, и я замечал, что каждый раз, когда он видел перед собой разряженного человека, им овладевало желание освободить его от всей этой тягостной и ненужной мишуры, искажавшей настоящее лицо и живую душу собеседника». </w:t>
      </w:r>
      <w:proofErr w:type="gramEnd"/>
    </w:p>
    <w:p w:rsidR="00A85F2D" w:rsidRPr="00145931" w:rsidRDefault="00A14BE0" w:rsidP="00145931">
      <w:pPr>
        <w:pStyle w:val="richfactdown-paragraph"/>
        <w:shd w:val="clear" w:color="auto" w:fill="FFFFFF"/>
        <w:spacing w:before="0" w:beforeAutospacing="0" w:after="0" w:afterAutospacing="0" w:line="360" w:lineRule="auto"/>
        <w:ind w:firstLine="284"/>
        <w:jc w:val="both"/>
        <w:rPr>
          <w:color w:val="000000" w:themeColor="text1"/>
          <w:shd w:val="clear" w:color="auto" w:fill="FFFFFF"/>
        </w:rPr>
      </w:pPr>
      <w:r w:rsidRPr="00145931">
        <w:rPr>
          <w:b/>
          <w:color w:val="000000" w:themeColor="text1"/>
        </w:rPr>
        <w:t>Вывод:</w:t>
      </w:r>
      <w:r w:rsidR="00680C3C" w:rsidRPr="00145931">
        <w:rPr>
          <w:b/>
          <w:color w:val="000000" w:themeColor="text1"/>
        </w:rPr>
        <w:t xml:space="preserve"> </w:t>
      </w:r>
      <w:r w:rsidR="00680C3C" w:rsidRPr="00145931">
        <w:rPr>
          <w:color w:val="000000" w:themeColor="text1"/>
        </w:rPr>
        <w:t xml:space="preserve">Проанализировав почерк писателя и воспоминания современников, мы </w:t>
      </w:r>
      <w:r w:rsidR="00A85F2D" w:rsidRPr="00145931">
        <w:rPr>
          <w:color w:val="000000" w:themeColor="text1"/>
        </w:rPr>
        <w:t xml:space="preserve">можем сделать вывод о том, что </w:t>
      </w:r>
      <w:r w:rsidR="00A767E6" w:rsidRPr="00145931">
        <w:rPr>
          <w:color w:val="000000" w:themeColor="text1"/>
        </w:rPr>
        <w:t xml:space="preserve"> Чехова</w:t>
      </w:r>
      <w:r w:rsidR="00A85F2D" w:rsidRPr="00145931">
        <w:rPr>
          <w:color w:val="000000" w:themeColor="text1"/>
        </w:rPr>
        <w:t xml:space="preserve"> можно  характеризовать </w:t>
      </w:r>
      <w:r w:rsidR="00A767E6" w:rsidRPr="00145931">
        <w:rPr>
          <w:color w:val="000000" w:themeColor="text1"/>
        </w:rPr>
        <w:t xml:space="preserve"> как импульсивного, впечатлительного, талантлив</w:t>
      </w:r>
      <w:r w:rsidR="00A213AA" w:rsidRPr="00145931">
        <w:rPr>
          <w:color w:val="000000" w:themeColor="text1"/>
        </w:rPr>
        <w:t xml:space="preserve">ого человека, но прежде всего </w:t>
      </w:r>
      <w:r w:rsidR="00A767E6" w:rsidRPr="00145931">
        <w:rPr>
          <w:color w:val="000000" w:themeColor="text1"/>
        </w:rPr>
        <w:t>как врача.</w:t>
      </w:r>
      <w:r w:rsidR="008F0307" w:rsidRPr="00145931">
        <w:rPr>
          <w:color w:val="000000" w:themeColor="text1"/>
        </w:rPr>
        <w:t xml:space="preserve"> </w:t>
      </w:r>
      <w:r w:rsidR="005D50E6" w:rsidRPr="00145931">
        <w:rPr>
          <w:color w:val="000000" w:themeColor="text1"/>
        </w:rPr>
        <w:t>Общая гармоничность письма говорит нам о том, что автор образца  - развитая самобытная личность. Мелкий размер и неразборчивость  указывают на наблюдательность и интуитивность. Автор всегда обращает внимание на детали, нюансы окружающего мира. Его интересуют подробности в большей степени, чем общности.</w:t>
      </w:r>
      <w:r w:rsidR="00264F05" w:rsidRPr="00145931">
        <w:rPr>
          <w:color w:val="000000" w:themeColor="text1"/>
        </w:rPr>
        <w:t xml:space="preserve"> </w:t>
      </w:r>
      <w:r w:rsidRPr="00145931">
        <w:rPr>
          <w:color w:val="000000" w:themeColor="text1"/>
        </w:rPr>
        <w:t xml:space="preserve"> </w:t>
      </w:r>
      <w:r w:rsidR="00C14CB4" w:rsidRPr="00145931">
        <w:rPr>
          <w:rStyle w:val="a6"/>
          <w:b w:val="0"/>
          <w:bCs w:val="0"/>
          <w:color w:val="000000" w:themeColor="text1"/>
        </w:rPr>
        <w:t xml:space="preserve">Стиль письма А.П. </w:t>
      </w:r>
      <w:r w:rsidR="00264F05" w:rsidRPr="00145931">
        <w:rPr>
          <w:rStyle w:val="a6"/>
          <w:b w:val="0"/>
          <w:bCs w:val="0"/>
          <w:color w:val="000000" w:themeColor="text1"/>
        </w:rPr>
        <w:t>Чехова</w:t>
      </w:r>
      <w:r w:rsidR="00264F05" w:rsidRPr="00145931">
        <w:rPr>
          <w:color w:val="000000" w:themeColor="text1"/>
        </w:rPr>
        <w:t> </w:t>
      </w:r>
      <w:r w:rsidR="00A213AA" w:rsidRPr="00145931">
        <w:rPr>
          <w:color w:val="000000" w:themeColor="text1"/>
        </w:rPr>
        <w:t xml:space="preserve"> представляет нам его человеком</w:t>
      </w:r>
      <w:r w:rsidR="00264F05" w:rsidRPr="00145931">
        <w:rPr>
          <w:color w:val="000000" w:themeColor="text1"/>
        </w:rPr>
        <w:t> </w:t>
      </w:r>
      <w:r w:rsidR="00A213AA" w:rsidRPr="00145931">
        <w:rPr>
          <w:rStyle w:val="a6"/>
          <w:b w:val="0"/>
          <w:bCs w:val="0"/>
          <w:color w:val="000000" w:themeColor="text1"/>
        </w:rPr>
        <w:t>рациональным и логичны</w:t>
      </w:r>
      <w:r w:rsidR="00264F05" w:rsidRPr="00145931">
        <w:rPr>
          <w:rStyle w:val="a6"/>
          <w:b w:val="0"/>
          <w:bCs w:val="0"/>
          <w:color w:val="000000" w:themeColor="text1"/>
        </w:rPr>
        <w:t>м</w:t>
      </w:r>
      <w:r w:rsidR="00264F05" w:rsidRPr="00145931">
        <w:rPr>
          <w:color w:val="000000" w:themeColor="text1"/>
        </w:rPr>
        <w:t>. Для него были важны </w:t>
      </w:r>
      <w:r w:rsidR="00264F05" w:rsidRPr="00145931">
        <w:rPr>
          <w:rStyle w:val="a6"/>
          <w:b w:val="0"/>
          <w:bCs w:val="0"/>
          <w:color w:val="000000" w:themeColor="text1"/>
        </w:rPr>
        <w:t>размеренность и предсказуемость</w:t>
      </w:r>
      <w:r w:rsidR="00264F05" w:rsidRPr="00145931">
        <w:rPr>
          <w:color w:val="000000" w:themeColor="text1"/>
        </w:rPr>
        <w:t>, характерна спокойная уверенность в себе, позволяющая ему выходить из любых сложных жизненных ситуаций. Писатель хорошо умел себя контролировать, однако при этом ему не хватало гибкости.</w:t>
      </w:r>
      <w:r w:rsidR="00A213AA" w:rsidRPr="00145931">
        <w:rPr>
          <w:color w:val="000000" w:themeColor="text1"/>
        </w:rPr>
        <w:t xml:space="preserve"> Он был</w:t>
      </w:r>
      <w:r w:rsidR="00264F05" w:rsidRPr="00145931">
        <w:rPr>
          <w:color w:val="000000" w:themeColor="text1"/>
        </w:rPr>
        <w:t> </w:t>
      </w:r>
      <w:r w:rsidR="00A213AA" w:rsidRPr="00145931">
        <w:rPr>
          <w:rStyle w:val="a6"/>
          <w:b w:val="0"/>
          <w:bCs w:val="0"/>
          <w:color w:val="000000" w:themeColor="text1"/>
        </w:rPr>
        <w:t>спонтанным</w:t>
      </w:r>
      <w:r w:rsidR="00264F05" w:rsidRPr="00145931">
        <w:rPr>
          <w:rStyle w:val="a6"/>
          <w:b w:val="0"/>
          <w:bCs w:val="0"/>
          <w:color w:val="000000" w:themeColor="text1"/>
        </w:rPr>
        <w:t xml:space="preserve"> и эмоциональн</w:t>
      </w:r>
      <w:r w:rsidR="00A213AA" w:rsidRPr="00145931">
        <w:rPr>
          <w:rStyle w:val="a6"/>
          <w:b w:val="0"/>
          <w:bCs w:val="0"/>
          <w:color w:val="000000" w:themeColor="text1"/>
        </w:rPr>
        <w:t>ым</w:t>
      </w:r>
      <w:r w:rsidR="00680C3C" w:rsidRPr="00145931">
        <w:rPr>
          <w:color w:val="000000" w:themeColor="text1"/>
        </w:rPr>
        <w:t>, но в тоже время добрым и отзывчивым человеком. Не любил напыщенности.</w:t>
      </w:r>
      <w:r w:rsidR="00A85F2D" w:rsidRPr="00145931">
        <w:rPr>
          <w:color w:val="000000" w:themeColor="text1"/>
          <w:shd w:val="clear" w:color="auto" w:fill="FFFFFF"/>
        </w:rPr>
        <w:t xml:space="preserve"> </w:t>
      </w:r>
    </w:p>
    <w:p w:rsidR="00A213AA" w:rsidRPr="00145931" w:rsidRDefault="00A85F2D"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shd w:val="clear" w:color="auto" w:fill="FFFFFF"/>
        </w:rPr>
        <w:t>А. П. </w:t>
      </w:r>
      <w:r w:rsidRPr="00145931">
        <w:rPr>
          <w:bCs/>
          <w:color w:val="000000" w:themeColor="text1"/>
          <w:shd w:val="clear" w:color="auto" w:fill="FFFFFF"/>
        </w:rPr>
        <w:t>Чехов</w:t>
      </w:r>
      <w:r w:rsidRPr="00145931">
        <w:rPr>
          <w:color w:val="000000" w:themeColor="text1"/>
          <w:shd w:val="clear" w:color="auto" w:fill="FFFFFF"/>
        </w:rPr>
        <w:t>, как известно, не </w:t>
      </w:r>
      <w:r w:rsidRPr="00145931">
        <w:rPr>
          <w:bCs/>
          <w:color w:val="000000" w:themeColor="text1"/>
          <w:shd w:val="clear" w:color="auto" w:fill="FFFFFF"/>
        </w:rPr>
        <w:t>был</w:t>
      </w:r>
      <w:r w:rsidRPr="00145931">
        <w:rPr>
          <w:color w:val="000000" w:themeColor="text1"/>
          <w:shd w:val="clear" w:color="auto" w:fill="FFFFFF"/>
        </w:rPr>
        <w:t> </w:t>
      </w:r>
      <w:r w:rsidRPr="00145931">
        <w:rPr>
          <w:bCs/>
          <w:color w:val="000000" w:themeColor="text1"/>
          <w:shd w:val="clear" w:color="auto" w:fill="FFFFFF"/>
        </w:rPr>
        <w:t>рисующим</w:t>
      </w:r>
      <w:r w:rsidRPr="00145931">
        <w:rPr>
          <w:color w:val="000000" w:themeColor="text1"/>
          <w:shd w:val="clear" w:color="auto" w:fill="FFFFFF"/>
        </w:rPr>
        <w:t> человеком. В его </w:t>
      </w:r>
      <w:r w:rsidRPr="00145931">
        <w:rPr>
          <w:bCs/>
          <w:color w:val="000000" w:themeColor="text1"/>
          <w:shd w:val="clear" w:color="auto" w:fill="FFFFFF"/>
        </w:rPr>
        <w:t>рукописях</w:t>
      </w:r>
      <w:r w:rsidRPr="00145931">
        <w:rPr>
          <w:color w:val="000000" w:themeColor="text1"/>
          <w:shd w:val="clear" w:color="auto" w:fill="FFFFFF"/>
        </w:rPr>
        <w:t> нет лишних символов, пометок </w:t>
      </w:r>
      <w:r w:rsidRPr="00145931">
        <w:rPr>
          <w:bCs/>
          <w:color w:val="000000" w:themeColor="text1"/>
          <w:shd w:val="clear" w:color="auto" w:fill="FFFFFF"/>
        </w:rPr>
        <w:t>на</w:t>
      </w:r>
      <w:r w:rsidRPr="00145931">
        <w:rPr>
          <w:color w:val="000000" w:themeColor="text1"/>
          <w:shd w:val="clear" w:color="auto" w:fill="FFFFFF"/>
        </w:rPr>
        <w:t> </w:t>
      </w:r>
      <w:r w:rsidRPr="00145931">
        <w:rPr>
          <w:bCs/>
          <w:color w:val="000000" w:themeColor="text1"/>
          <w:shd w:val="clear" w:color="auto" w:fill="FFFFFF"/>
        </w:rPr>
        <w:t>полях</w:t>
      </w:r>
      <w:r w:rsidRPr="00145931">
        <w:rPr>
          <w:color w:val="000000" w:themeColor="text1"/>
          <w:shd w:val="clear" w:color="auto" w:fill="FFFFFF"/>
        </w:rPr>
        <w:t>. Однако немногочисленные </w:t>
      </w:r>
      <w:r w:rsidRPr="00145931">
        <w:rPr>
          <w:bCs/>
          <w:color w:val="000000" w:themeColor="text1"/>
          <w:shd w:val="clear" w:color="auto" w:fill="FFFFFF"/>
        </w:rPr>
        <w:t>рисунки</w:t>
      </w:r>
      <w:r w:rsidRPr="00145931">
        <w:rPr>
          <w:color w:val="000000" w:themeColor="text1"/>
          <w:shd w:val="clear" w:color="auto" w:fill="FFFFFF"/>
        </w:rPr>
        <w:t> появлялись в его письмах друзьям и близким.</w:t>
      </w:r>
    </w:p>
    <w:p w:rsidR="00C14CB4" w:rsidRPr="00145931" w:rsidRDefault="00C14CB4" w:rsidP="00145931">
      <w:pPr>
        <w:pStyle w:val="richfactdown-paragraph"/>
        <w:shd w:val="clear" w:color="auto" w:fill="FFFFFF"/>
        <w:spacing w:before="0" w:beforeAutospacing="0" w:after="0" w:afterAutospacing="0" w:line="360" w:lineRule="auto"/>
        <w:ind w:firstLine="284"/>
        <w:jc w:val="both"/>
        <w:rPr>
          <w:color w:val="000000" w:themeColor="text1"/>
        </w:rPr>
      </w:pPr>
    </w:p>
    <w:p w:rsidR="00A85F2D" w:rsidRPr="00145931" w:rsidRDefault="00421E1E" w:rsidP="00145931">
      <w:pPr>
        <w:pStyle w:val="a3"/>
        <w:numPr>
          <w:ilvl w:val="0"/>
          <w:numId w:val="2"/>
        </w:num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Сергей Александрович Есенин</w:t>
      </w:r>
    </w:p>
    <w:p w:rsidR="00A85F2D" w:rsidRPr="00145931" w:rsidRDefault="00A85F2D" w:rsidP="00145931">
      <w:p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Краткая биография.</w:t>
      </w:r>
    </w:p>
    <w:p w:rsidR="00A85F2D" w:rsidRPr="00145931" w:rsidRDefault="00A85F2D"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rPr>
        <w:t xml:space="preserve">Сергей Александрович Есенин родился 3 октября 1895 года в селе Константиново Рязанской губернии. В 1904 году Есенин пошёл в </w:t>
      </w:r>
      <w:proofErr w:type="spellStart"/>
      <w:r w:rsidRPr="00145931">
        <w:rPr>
          <w:color w:val="000000" w:themeColor="text1"/>
        </w:rPr>
        <w:t>Константиновское</w:t>
      </w:r>
      <w:proofErr w:type="spellEnd"/>
      <w:r w:rsidRPr="00145931">
        <w:rPr>
          <w:color w:val="000000" w:themeColor="text1"/>
        </w:rPr>
        <w:t xml:space="preserve"> земское училище, по окончании которого в 1909 году начал учёбу в церковно-приходской, второклассной учительской школе в Спас-Клепиках. В 1913 году Есенин поступил вольнослушателем на историко-философское отделение в Московский городской народный университет имени А. Л. Шанявского. Работал в типографии, был дружен с поэтами </w:t>
      </w:r>
      <w:proofErr w:type="spellStart"/>
      <w:r w:rsidRPr="00145931">
        <w:rPr>
          <w:color w:val="000000" w:themeColor="text1"/>
        </w:rPr>
        <w:t>Суриковского</w:t>
      </w:r>
      <w:proofErr w:type="spellEnd"/>
      <w:r w:rsidRPr="00145931">
        <w:rPr>
          <w:color w:val="000000" w:themeColor="text1"/>
        </w:rPr>
        <w:t xml:space="preserve"> литературно-музыкального кружка. В 1914 году в детском журнале «Мирок» впервые опубликованы стихотворения Есенина. Первое его стихотворение «Берёза» было опубликовано под псевдонимом «Аристон». </w:t>
      </w:r>
    </w:p>
    <w:p w:rsidR="00AC3569" w:rsidRPr="00145931" w:rsidRDefault="00A85F2D" w:rsidP="00145931">
      <w:pPr>
        <w:pStyle w:val="richfactdown-paragraph"/>
        <w:shd w:val="clear" w:color="auto" w:fill="FFFFFF"/>
        <w:spacing w:before="0" w:beforeAutospacing="0" w:after="0" w:afterAutospacing="0" w:line="360" w:lineRule="auto"/>
        <w:ind w:firstLine="284"/>
        <w:jc w:val="both"/>
        <w:rPr>
          <w:color w:val="333333"/>
          <w:shd w:val="clear" w:color="auto" w:fill="FFFFFF"/>
        </w:rPr>
      </w:pPr>
      <w:r w:rsidRPr="00145931">
        <w:rPr>
          <w:color w:val="000000" w:themeColor="text1"/>
          <w:shd w:val="clear" w:color="auto" w:fill="FFFFFF"/>
        </w:rPr>
        <w:lastRenderedPageBreak/>
        <w:t>«Надо </w:t>
      </w:r>
      <w:r w:rsidRPr="00145931">
        <w:rPr>
          <w:bCs/>
          <w:color w:val="000000" w:themeColor="text1"/>
          <w:shd w:val="clear" w:color="auto" w:fill="FFFFFF"/>
        </w:rPr>
        <w:t>писать</w:t>
      </w:r>
      <w:r w:rsidRPr="00145931">
        <w:rPr>
          <w:color w:val="000000" w:themeColor="text1"/>
          <w:shd w:val="clear" w:color="auto" w:fill="FFFFFF"/>
        </w:rPr>
        <w:t> душой», тогда всё будет. Сам </w:t>
      </w:r>
      <w:r w:rsidRPr="00145931">
        <w:rPr>
          <w:bCs/>
          <w:color w:val="000000" w:themeColor="text1"/>
          <w:shd w:val="clear" w:color="auto" w:fill="FFFFFF"/>
        </w:rPr>
        <w:t>Есенин</w:t>
      </w:r>
      <w:r w:rsidRPr="00145931">
        <w:rPr>
          <w:color w:val="000000" w:themeColor="text1"/>
          <w:shd w:val="clear" w:color="auto" w:fill="FFFFFF"/>
        </w:rPr>
        <w:t> на вопрос о своём таланте отвечал так: — Сергей Александрович, дорогой, расскажите, пожалуйста, как вы </w:t>
      </w:r>
      <w:r w:rsidRPr="00145931">
        <w:rPr>
          <w:bCs/>
          <w:color w:val="000000" w:themeColor="text1"/>
          <w:shd w:val="clear" w:color="auto" w:fill="FFFFFF"/>
        </w:rPr>
        <w:t>пишите</w:t>
      </w:r>
      <w:r w:rsidRPr="00145931">
        <w:rPr>
          <w:color w:val="000000" w:themeColor="text1"/>
          <w:shd w:val="clear" w:color="auto" w:fill="FFFFFF"/>
        </w:rPr>
        <w:t>? — </w:t>
      </w:r>
      <w:r w:rsidRPr="00145931">
        <w:rPr>
          <w:bCs/>
          <w:color w:val="000000" w:themeColor="text1"/>
          <w:shd w:val="clear" w:color="auto" w:fill="FFFFFF"/>
        </w:rPr>
        <w:t>Как</w:t>
      </w:r>
      <w:r w:rsidRPr="00145931">
        <w:rPr>
          <w:color w:val="000000" w:themeColor="text1"/>
          <w:shd w:val="clear" w:color="auto" w:fill="FFFFFF"/>
        </w:rPr>
        <w:t> </w:t>
      </w:r>
      <w:r w:rsidRPr="00145931">
        <w:rPr>
          <w:bCs/>
          <w:color w:val="000000" w:themeColor="text1"/>
          <w:shd w:val="clear" w:color="auto" w:fill="FFFFFF"/>
        </w:rPr>
        <w:t>пишу</w:t>
      </w:r>
      <w:r w:rsidRPr="00145931">
        <w:rPr>
          <w:color w:val="000000" w:themeColor="text1"/>
          <w:shd w:val="clear" w:color="auto" w:fill="FFFFFF"/>
        </w:rPr>
        <w:t>? — переспрашивал </w:t>
      </w:r>
      <w:r w:rsidRPr="00145931">
        <w:rPr>
          <w:bCs/>
          <w:color w:val="000000" w:themeColor="text1"/>
          <w:shd w:val="clear" w:color="auto" w:fill="FFFFFF"/>
        </w:rPr>
        <w:t>Есенин</w:t>
      </w:r>
      <w:r w:rsidRPr="00145931">
        <w:rPr>
          <w:color w:val="000000" w:themeColor="text1"/>
          <w:shd w:val="clear" w:color="auto" w:fill="FFFFFF"/>
        </w:rPr>
        <w:t>. — Да вот, присяду на полчасика к столу перед обедом и </w:t>
      </w:r>
      <w:r w:rsidRPr="00145931">
        <w:rPr>
          <w:bCs/>
          <w:color w:val="000000" w:themeColor="text1"/>
          <w:shd w:val="clear" w:color="auto" w:fill="FFFFFF"/>
        </w:rPr>
        <w:t>напишу</w:t>
      </w:r>
      <w:r w:rsidRPr="00145931">
        <w:rPr>
          <w:color w:val="000000" w:themeColor="text1"/>
          <w:shd w:val="clear" w:color="auto" w:fill="FFFFFF"/>
        </w:rPr>
        <w:t xml:space="preserve"> стишка </w:t>
      </w:r>
      <w:proofErr w:type="spellStart"/>
      <w:r w:rsidRPr="00145931">
        <w:rPr>
          <w:color w:val="000000" w:themeColor="text1"/>
          <w:shd w:val="clear" w:color="auto" w:fill="FFFFFF"/>
        </w:rPr>
        <w:t>тричетыре</w:t>
      </w:r>
      <w:proofErr w:type="spellEnd"/>
      <w:r w:rsidRPr="00145931">
        <w:rPr>
          <w:color w:val="000000" w:themeColor="text1"/>
          <w:shd w:val="clear" w:color="auto" w:fill="FFFFFF"/>
        </w:rPr>
        <w:t xml:space="preserve">. И хохотал тому в спину: — Зачем </w:t>
      </w:r>
      <w:proofErr w:type="spellStart"/>
      <w:r w:rsidRPr="00145931">
        <w:rPr>
          <w:color w:val="000000" w:themeColor="text1"/>
          <w:shd w:val="clear" w:color="auto" w:fill="FFFFFF"/>
        </w:rPr>
        <w:t>дураку</w:t>
      </w:r>
      <w:proofErr w:type="spellEnd"/>
      <w:r w:rsidRPr="00145931">
        <w:rPr>
          <w:color w:val="000000" w:themeColor="text1"/>
          <w:shd w:val="clear" w:color="auto" w:fill="FFFFFF"/>
        </w:rPr>
        <w:t xml:space="preserve"> знать, что стихи </w:t>
      </w:r>
      <w:r w:rsidRPr="00145931">
        <w:rPr>
          <w:bCs/>
          <w:color w:val="000000" w:themeColor="text1"/>
          <w:shd w:val="clear" w:color="auto" w:fill="FFFFFF"/>
        </w:rPr>
        <w:t>писать</w:t>
      </w:r>
      <w:r w:rsidRPr="00145931">
        <w:rPr>
          <w:color w:val="000000" w:themeColor="text1"/>
          <w:shd w:val="clear" w:color="auto" w:fill="FFFFFF"/>
        </w:rPr>
        <w:t>, как землю пахать: семи потов мало.</w:t>
      </w:r>
      <w:r w:rsidRPr="00145931">
        <w:rPr>
          <w:color w:val="333333"/>
          <w:shd w:val="clear" w:color="auto" w:fill="FFFFFF"/>
        </w:rPr>
        <w:t xml:space="preserve"> </w:t>
      </w:r>
    </w:p>
    <w:p w:rsidR="00A85F2D" w:rsidRPr="00145931" w:rsidRDefault="00AC3569" w:rsidP="00145931">
      <w:pPr>
        <w:pStyle w:val="richfactdown-paragraph"/>
        <w:shd w:val="clear" w:color="auto" w:fill="FFFFFF"/>
        <w:spacing w:before="0" w:beforeAutospacing="0" w:after="0" w:afterAutospacing="0" w:line="360" w:lineRule="auto"/>
        <w:ind w:firstLine="284"/>
        <w:jc w:val="both"/>
        <w:rPr>
          <w:color w:val="000000"/>
          <w:shd w:val="clear" w:color="auto" w:fill="FFFFFF"/>
        </w:rPr>
      </w:pPr>
      <w:r w:rsidRPr="00145931">
        <w:rPr>
          <w:color w:val="000000"/>
          <w:shd w:val="clear" w:color="auto" w:fill="FFFFFF"/>
        </w:rPr>
        <w:t xml:space="preserve">Перед началом работы Сергей Александрович Есенин надевал чистую рубаху, садился за чисто убранный стол. Он относился к творчеству, как к таинству, и поэтому старался творить в чистоте. Он долго и упорно работал над каждым словом, создавая образ. Многие заблуждаются, думая, что стихи у поэта лились сами собой, что всему причина вдохновение. На самом деле Есенин работал над словом долго и мучительно, вдохновение, конечно, приходило, но оно было результатом труда. Поэт мог писать и ночью, но старался писать, находясь один, чтобы кто-то своим присутствием не осквернил таинство. </w:t>
      </w:r>
    </w:p>
    <w:p w:rsidR="00A85F2D" w:rsidRPr="00145931" w:rsidRDefault="00AC3569" w:rsidP="00145931">
      <w:pPr>
        <w:pStyle w:val="richfactdown-paragraph"/>
        <w:shd w:val="clear" w:color="auto" w:fill="FFFFFF"/>
        <w:spacing w:before="0" w:beforeAutospacing="0" w:after="0" w:afterAutospacing="0" w:line="360" w:lineRule="auto"/>
        <w:jc w:val="center"/>
        <w:rPr>
          <w:b/>
          <w:color w:val="000000" w:themeColor="text1"/>
        </w:rPr>
      </w:pPr>
      <w:r w:rsidRPr="00145931">
        <w:rPr>
          <w:b/>
          <w:color w:val="000000" w:themeColor="text1"/>
        </w:rPr>
        <w:t>Анализ почерка и выявление особенностей характера.</w:t>
      </w:r>
    </w:p>
    <w:p w:rsidR="00421E1E" w:rsidRPr="00145931" w:rsidRDefault="00421E1E"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1913-1914 год - почерк наклонный, буквы связаны тщательно между собою. Встречаются клинообразные окончания слов. Беглый почерк. Подпись также наклонена и связана. Мелкое пись</w:t>
      </w:r>
      <w:r w:rsidR="007B7C79" w:rsidRPr="00145931">
        <w:rPr>
          <w:rFonts w:ascii="Times New Roman" w:hAnsi="Times New Roman" w:cs="Times New Roman"/>
          <w:color w:val="000000" w:themeColor="text1"/>
          <w:sz w:val="24"/>
          <w:szCs w:val="24"/>
        </w:rPr>
        <w:t>мо. Преобладают дуговые линии. Э</w:t>
      </w:r>
      <w:r w:rsidRPr="00145931">
        <w:rPr>
          <w:rFonts w:ascii="Times New Roman" w:hAnsi="Times New Roman" w:cs="Times New Roman"/>
          <w:color w:val="000000" w:themeColor="text1"/>
          <w:sz w:val="24"/>
          <w:szCs w:val="24"/>
        </w:rPr>
        <w:t>то свидетельствует о непосредственности реагирования на внешние впечатления, добродушии, предприимчивости, изворотливости, некоторой хитрости, общей одаренности, стремлении к выявлению своей личности, восприимчивости, логичности, практичности, расчетливости в отношениях.</w:t>
      </w:r>
      <w:r w:rsidR="008F0307" w:rsidRPr="00145931">
        <w:rPr>
          <w:rFonts w:ascii="Times New Roman" w:hAnsi="Times New Roman" w:cs="Times New Roman"/>
          <w:color w:val="000000" w:themeColor="text1"/>
          <w:sz w:val="24"/>
          <w:szCs w:val="24"/>
        </w:rPr>
        <w:t xml:space="preserve"> </w:t>
      </w:r>
    </w:p>
    <w:p w:rsidR="00421E1E" w:rsidRPr="00145931" w:rsidRDefault="00421E1E" w:rsidP="00145931">
      <w:pPr>
        <w:spacing w:after="0" w:line="360" w:lineRule="auto"/>
        <w:ind w:firstLine="284"/>
        <w:jc w:val="both"/>
        <w:rPr>
          <w:rFonts w:ascii="Times New Roman" w:hAnsi="Times New Roman" w:cs="Times New Roman"/>
          <w:color w:val="000000" w:themeColor="text1"/>
          <w:sz w:val="24"/>
          <w:szCs w:val="24"/>
        </w:rPr>
      </w:pPr>
      <w:r w:rsidRPr="00145931">
        <w:rPr>
          <w:rFonts w:ascii="Times New Roman" w:hAnsi="Times New Roman" w:cs="Times New Roman"/>
          <w:color w:val="000000" w:themeColor="text1"/>
          <w:sz w:val="24"/>
          <w:szCs w:val="24"/>
        </w:rPr>
        <w:t>1925 год - буквы местами разорваны в своем рисунке, неравномерность нажима. Наклон местами разнотипен — приступы мнительности, неудовлетворенности, отчаяния, которые тщательно скрываются. Навязчивость представлений. Распад личности. Боязнь не смерти, а конечности феномена личного существования.</w:t>
      </w:r>
      <w:r w:rsidR="000A252C" w:rsidRPr="00145931">
        <w:rPr>
          <w:rFonts w:ascii="Times New Roman" w:hAnsi="Times New Roman" w:cs="Times New Roman"/>
          <w:color w:val="000000" w:themeColor="text1"/>
          <w:sz w:val="24"/>
          <w:szCs w:val="24"/>
        </w:rPr>
        <w:t xml:space="preserve"> </w:t>
      </w:r>
      <w:r w:rsidR="008F0307" w:rsidRPr="00145931">
        <w:rPr>
          <w:rFonts w:ascii="Times New Roman" w:hAnsi="Times New Roman" w:cs="Times New Roman"/>
          <w:color w:val="000000" w:themeColor="text1"/>
          <w:sz w:val="24"/>
          <w:szCs w:val="24"/>
        </w:rPr>
        <w:t xml:space="preserve"> </w:t>
      </w:r>
      <w:r w:rsidR="00AC3569" w:rsidRPr="00145931">
        <w:rPr>
          <w:rFonts w:ascii="Times New Roman" w:hAnsi="Times New Roman" w:cs="Times New Roman"/>
          <w:color w:val="000000" w:themeColor="text1"/>
          <w:sz w:val="24"/>
          <w:szCs w:val="24"/>
        </w:rPr>
        <w:t xml:space="preserve"> </w:t>
      </w:r>
    </w:p>
    <w:p w:rsidR="00AC3569" w:rsidRPr="00145931" w:rsidRDefault="00AC3569" w:rsidP="00145931">
      <w:pPr>
        <w:pStyle w:val="richfactdown-paragraph"/>
        <w:shd w:val="clear" w:color="auto" w:fill="FFFFFF"/>
        <w:spacing w:before="0" w:beforeAutospacing="0" w:after="0" w:afterAutospacing="0" w:line="360" w:lineRule="auto"/>
        <w:ind w:firstLine="284"/>
        <w:jc w:val="both"/>
        <w:rPr>
          <w:color w:val="000000" w:themeColor="text1"/>
        </w:rPr>
      </w:pPr>
      <w:r w:rsidRPr="00145931">
        <w:rPr>
          <w:color w:val="000000" w:themeColor="text1"/>
          <w:shd w:val="clear" w:color="auto" w:fill="FFFFFF"/>
        </w:rPr>
        <w:t>Специалист по графологии Вадим Заводюк писал: «Если взять </w:t>
      </w:r>
      <w:r w:rsidRPr="00145931">
        <w:rPr>
          <w:bCs/>
          <w:color w:val="000000" w:themeColor="text1"/>
          <w:shd w:val="clear" w:color="auto" w:fill="FFFFFF"/>
        </w:rPr>
        <w:t>почерк</w:t>
      </w:r>
      <w:r w:rsidRPr="00145931">
        <w:rPr>
          <w:color w:val="000000" w:themeColor="text1"/>
          <w:shd w:val="clear" w:color="auto" w:fill="FFFFFF"/>
        </w:rPr>
        <w:t> </w:t>
      </w:r>
      <w:r w:rsidRPr="00145931">
        <w:rPr>
          <w:bCs/>
          <w:color w:val="000000" w:themeColor="text1"/>
          <w:shd w:val="clear" w:color="auto" w:fill="FFFFFF"/>
        </w:rPr>
        <w:t>Есенина</w:t>
      </w:r>
      <w:r w:rsidRPr="00145931">
        <w:rPr>
          <w:color w:val="000000" w:themeColor="text1"/>
          <w:shd w:val="clear" w:color="auto" w:fill="FFFFFF"/>
        </w:rPr>
        <w:t>, сразу видна его вызывающая манера, повадки хулигана, даже буква</w:t>
      </w:r>
      <w:proofErr w:type="gramStart"/>
      <w:r w:rsidRPr="00145931">
        <w:rPr>
          <w:color w:val="000000" w:themeColor="text1"/>
          <w:shd w:val="clear" w:color="auto" w:fill="FFFFFF"/>
        </w:rPr>
        <w:t xml:space="preserve"> С</w:t>
      </w:r>
      <w:proofErr w:type="gramEnd"/>
      <w:r w:rsidRPr="00145931">
        <w:rPr>
          <w:color w:val="000000" w:themeColor="text1"/>
          <w:shd w:val="clear" w:color="auto" w:fill="FFFFFF"/>
        </w:rPr>
        <w:t xml:space="preserve"> у него в слове Сергей непомерно большая. А чем больше начальная буква в подписи, то есть чем больше зачин, тем больше человек вкладывает в свой порыв энергии. И сравним окончание подписи – хвостик и маленькие, маленькие буковки.</w:t>
      </w:r>
      <w:r w:rsidRPr="00145931">
        <w:rPr>
          <w:color w:val="000000"/>
          <w:shd w:val="clear" w:color="auto" w:fill="FFFFFF"/>
        </w:rPr>
        <w:t xml:space="preserve"> То есть он взял много-много силы, а все ушло в свисток….  Дал слабенький выход своему первоначальному порыву. Он размахивался, но не бил, разворачивался, но ничего не делал. Это человек, у которого было много намерений, но мало результатов</w:t>
      </w:r>
      <w:r w:rsidRPr="00145931">
        <w:rPr>
          <w:color w:val="000000" w:themeColor="text1"/>
          <w:shd w:val="clear" w:color="auto" w:fill="FFFFFF"/>
        </w:rPr>
        <w:t>».</w:t>
      </w:r>
    </w:p>
    <w:p w:rsidR="000A252C" w:rsidRPr="00145931" w:rsidRDefault="008F0307" w:rsidP="00145931">
      <w:pPr>
        <w:pStyle w:val="richfactdown-paragraph"/>
        <w:shd w:val="clear" w:color="auto" w:fill="FFFFFF"/>
        <w:spacing w:before="0" w:beforeAutospacing="0" w:after="0" w:afterAutospacing="0" w:line="360" w:lineRule="auto"/>
        <w:jc w:val="both"/>
        <w:rPr>
          <w:color w:val="000000" w:themeColor="text1"/>
        </w:rPr>
      </w:pPr>
      <w:r w:rsidRPr="00145931">
        <w:rPr>
          <w:color w:val="000000" w:themeColor="text1"/>
        </w:rPr>
        <w:t xml:space="preserve">   В отличие от В. Маяковского анализ предсмертного письма  С. Есенина специалистами показал, что его письмо характеризуется резко выраженным центростремительным </w:t>
      </w:r>
      <w:r w:rsidRPr="00145931">
        <w:rPr>
          <w:color w:val="000000" w:themeColor="text1"/>
        </w:rPr>
        <w:lastRenderedPageBreak/>
        <w:t>направлением строк, что указывает на депрессивность и подавленность состояния, в которо</w:t>
      </w:r>
      <w:r w:rsidR="00B013BC" w:rsidRPr="00145931">
        <w:rPr>
          <w:color w:val="000000" w:themeColor="text1"/>
        </w:rPr>
        <w:t>м он находился в момент писания [4, 5]</w:t>
      </w:r>
    </w:p>
    <w:p w:rsidR="00AC3569" w:rsidRPr="00145931" w:rsidRDefault="00AC3569" w:rsidP="00145931">
      <w:pPr>
        <w:spacing w:after="0" w:line="360" w:lineRule="auto"/>
        <w:jc w:val="center"/>
        <w:rPr>
          <w:rFonts w:ascii="Times New Roman" w:hAnsi="Times New Roman" w:cs="Times New Roman"/>
          <w:b/>
          <w:color w:val="000000" w:themeColor="text1"/>
          <w:sz w:val="24"/>
          <w:szCs w:val="24"/>
        </w:rPr>
      </w:pPr>
      <w:r w:rsidRPr="00145931">
        <w:rPr>
          <w:rFonts w:ascii="Times New Roman" w:hAnsi="Times New Roman" w:cs="Times New Roman"/>
          <w:b/>
          <w:color w:val="000000" w:themeColor="text1"/>
          <w:sz w:val="24"/>
          <w:szCs w:val="24"/>
        </w:rPr>
        <w:t xml:space="preserve">Характер С. А. Есенина из воспоминаний современников </w:t>
      </w:r>
    </w:p>
    <w:p w:rsidR="00AC3569" w:rsidRPr="00145931" w:rsidRDefault="00AC3569" w:rsidP="00145931">
      <w:pPr>
        <w:pStyle w:val="richfactdown-paragraph"/>
        <w:numPr>
          <w:ilvl w:val="0"/>
          <w:numId w:val="3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Максим Горький</w:t>
      </w:r>
      <w:r w:rsidRPr="00145931">
        <w:rPr>
          <w:color w:val="000000" w:themeColor="text1"/>
        </w:rPr>
        <w:t xml:space="preserve"> описывает голос поэта как хриплый, </w:t>
      </w:r>
      <w:proofErr w:type="gramStart"/>
      <w:r w:rsidRPr="00145931">
        <w:rPr>
          <w:color w:val="000000" w:themeColor="text1"/>
        </w:rPr>
        <w:t>крикливый</w:t>
      </w:r>
      <w:proofErr w:type="gramEnd"/>
      <w:r w:rsidRPr="00145931">
        <w:rPr>
          <w:color w:val="000000" w:themeColor="text1"/>
        </w:rPr>
        <w:t>, надрывный.</w:t>
      </w:r>
    </w:p>
    <w:p w:rsidR="00AC3569" w:rsidRPr="00145931" w:rsidRDefault="00AC3569" w:rsidP="00145931">
      <w:pPr>
        <w:pStyle w:val="richfactdown-paragraph"/>
        <w:numPr>
          <w:ilvl w:val="0"/>
          <w:numId w:val="3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Андрей Белый</w:t>
      </w:r>
      <w:r w:rsidRPr="00145931">
        <w:rPr>
          <w:color w:val="000000" w:themeColor="text1"/>
        </w:rPr>
        <w:t> отмечает доброту, мягкость, чуткость и повышенную деликатность Есенина.</w:t>
      </w:r>
    </w:p>
    <w:p w:rsidR="00AC3569" w:rsidRPr="00145931" w:rsidRDefault="00AC3569" w:rsidP="00145931">
      <w:pPr>
        <w:pStyle w:val="richfactdown-paragraph"/>
        <w:numPr>
          <w:ilvl w:val="0"/>
          <w:numId w:val="3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Владислав Ходасевич</w:t>
      </w:r>
      <w:r w:rsidRPr="00145931">
        <w:rPr>
          <w:color w:val="000000" w:themeColor="text1"/>
        </w:rPr>
        <w:t> описывает стройность, мягкие, но уверенные движения, миловидное лицо и весёлость поэта.</w:t>
      </w:r>
    </w:p>
    <w:p w:rsidR="00AC3569" w:rsidRPr="00145931" w:rsidRDefault="00AC3569" w:rsidP="00145931">
      <w:pPr>
        <w:pStyle w:val="richfactdown-paragraph"/>
        <w:numPr>
          <w:ilvl w:val="0"/>
          <w:numId w:val="3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Алексей Толстой</w:t>
      </w:r>
      <w:r w:rsidRPr="00145931">
        <w:rPr>
          <w:color w:val="000000" w:themeColor="text1"/>
        </w:rPr>
        <w:t> характеризует Есенина как деревенского, русого, кудреватого, голубоглазого человека с задорным носом.</w:t>
      </w:r>
    </w:p>
    <w:p w:rsidR="00AC3569" w:rsidRPr="00145931" w:rsidRDefault="00AC3569" w:rsidP="00145931">
      <w:pPr>
        <w:pStyle w:val="richfactdown-paragraph"/>
        <w:numPr>
          <w:ilvl w:val="0"/>
          <w:numId w:val="34"/>
        </w:numPr>
        <w:shd w:val="clear" w:color="auto" w:fill="FFFFFF"/>
        <w:spacing w:before="0" w:beforeAutospacing="0" w:after="0" w:afterAutospacing="0" w:line="360" w:lineRule="auto"/>
        <w:jc w:val="both"/>
        <w:rPr>
          <w:color w:val="000000" w:themeColor="text1"/>
        </w:rPr>
      </w:pPr>
      <w:r w:rsidRPr="00145931">
        <w:rPr>
          <w:rStyle w:val="a6"/>
          <w:b w:val="0"/>
          <w:bCs w:val="0"/>
          <w:color w:val="000000" w:themeColor="text1"/>
        </w:rPr>
        <w:t>Георгий Иванов</w:t>
      </w:r>
      <w:r w:rsidRPr="00145931">
        <w:rPr>
          <w:color w:val="000000" w:themeColor="text1"/>
        </w:rPr>
        <w:t xml:space="preserve"> отмечает наивность, доверчивость и детскую нежность Есенина, </w:t>
      </w:r>
      <w:proofErr w:type="gramStart"/>
      <w:r w:rsidRPr="00145931">
        <w:rPr>
          <w:color w:val="000000" w:themeColor="text1"/>
        </w:rPr>
        <w:t>которые</w:t>
      </w:r>
      <w:proofErr w:type="gramEnd"/>
      <w:r w:rsidRPr="00145931">
        <w:rPr>
          <w:color w:val="000000" w:themeColor="text1"/>
        </w:rPr>
        <w:t xml:space="preserve"> уживаются с озорством и самомнением. </w:t>
      </w:r>
    </w:p>
    <w:p w:rsidR="000A252C" w:rsidRPr="00145931" w:rsidRDefault="00AC3569" w:rsidP="00145931">
      <w:pPr>
        <w:spacing w:after="0" w:line="360" w:lineRule="auto"/>
        <w:jc w:val="both"/>
        <w:rPr>
          <w:rFonts w:ascii="Times New Roman" w:hAnsi="Times New Roman" w:cs="Times New Roman"/>
          <w:color w:val="000000" w:themeColor="text1"/>
          <w:sz w:val="24"/>
          <w:szCs w:val="24"/>
          <w:shd w:val="clear" w:color="auto" w:fill="FFFFFF"/>
        </w:rPr>
      </w:pPr>
      <w:r w:rsidRPr="00145931">
        <w:rPr>
          <w:rFonts w:ascii="Times New Roman" w:hAnsi="Times New Roman" w:cs="Times New Roman"/>
          <w:b/>
          <w:color w:val="000000" w:themeColor="text1"/>
          <w:sz w:val="24"/>
          <w:szCs w:val="24"/>
        </w:rPr>
        <w:t xml:space="preserve">  Вывод:  </w:t>
      </w:r>
      <w:r w:rsidRPr="00145931">
        <w:rPr>
          <w:rFonts w:ascii="Times New Roman" w:hAnsi="Times New Roman" w:cs="Times New Roman"/>
          <w:color w:val="000000" w:themeColor="text1"/>
          <w:sz w:val="24"/>
          <w:szCs w:val="24"/>
        </w:rPr>
        <w:t>Исходя из анализа особенностей</w:t>
      </w:r>
      <w:r w:rsidRPr="00145931">
        <w:rPr>
          <w:rFonts w:ascii="Times New Roman" w:hAnsi="Times New Roman" w:cs="Times New Roman"/>
          <w:color w:val="000000" w:themeColor="text1"/>
          <w:sz w:val="24"/>
          <w:szCs w:val="24"/>
        </w:rPr>
        <w:tab/>
        <w:t xml:space="preserve"> почерка и воспомина</w:t>
      </w:r>
      <w:r w:rsidR="00A41A68" w:rsidRPr="00145931">
        <w:rPr>
          <w:rFonts w:ascii="Times New Roman" w:hAnsi="Times New Roman" w:cs="Times New Roman"/>
          <w:color w:val="000000" w:themeColor="text1"/>
          <w:sz w:val="24"/>
          <w:szCs w:val="24"/>
        </w:rPr>
        <w:t>н</w:t>
      </w:r>
      <w:r w:rsidRPr="00145931">
        <w:rPr>
          <w:rFonts w:ascii="Times New Roman" w:hAnsi="Times New Roman" w:cs="Times New Roman"/>
          <w:color w:val="000000" w:themeColor="text1"/>
          <w:sz w:val="24"/>
          <w:szCs w:val="24"/>
        </w:rPr>
        <w:t xml:space="preserve">ий </w:t>
      </w:r>
      <w:r w:rsidR="00A41A68" w:rsidRPr="00145931">
        <w:rPr>
          <w:rFonts w:ascii="Times New Roman" w:hAnsi="Times New Roman" w:cs="Times New Roman"/>
          <w:color w:val="000000" w:themeColor="text1"/>
          <w:sz w:val="24"/>
          <w:szCs w:val="24"/>
          <w:shd w:val="clear" w:color="auto" w:fill="FFFFFF"/>
        </w:rPr>
        <w:t xml:space="preserve"> современников о поэте, можно сделать вывод, что л</w:t>
      </w:r>
      <w:r w:rsidRPr="00145931">
        <w:rPr>
          <w:rFonts w:ascii="Times New Roman" w:hAnsi="Times New Roman" w:cs="Times New Roman"/>
          <w:color w:val="000000" w:themeColor="text1"/>
          <w:sz w:val="24"/>
          <w:szCs w:val="24"/>
          <w:shd w:val="clear" w:color="auto" w:fill="FFFFFF"/>
        </w:rPr>
        <w:t>юбовь к Родине, безграничная, жертвенная, всё поглощающая</w:t>
      </w:r>
      <w:proofErr w:type="gramStart"/>
      <w:r w:rsidRPr="00145931">
        <w:rPr>
          <w:rFonts w:ascii="Times New Roman" w:hAnsi="Times New Roman" w:cs="Times New Roman"/>
          <w:color w:val="000000" w:themeColor="text1"/>
          <w:sz w:val="24"/>
          <w:szCs w:val="24"/>
          <w:shd w:val="clear" w:color="auto" w:fill="FFFFFF"/>
        </w:rPr>
        <w:t>....</w:t>
      </w:r>
      <w:proofErr w:type="gramEnd"/>
      <w:r w:rsidRPr="00145931">
        <w:rPr>
          <w:rFonts w:ascii="Times New Roman" w:hAnsi="Times New Roman" w:cs="Times New Roman"/>
          <w:color w:val="000000" w:themeColor="text1"/>
          <w:sz w:val="24"/>
          <w:szCs w:val="24"/>
          <w:shd w:val="clear" w:color="auto" w:fill="FFFFFF"/>
        </w:rPr>
        <w:t xml:space="preserve">Это главная черта характера Есенина. Отсюда переживания, ранимость, нестерпимая боль за судьбу России, которую он тщетно пытается заглушить алкоголем и хулиганством. Читая его лирику, многие считают, что Есенин был этаким нежным мальчиком, с золотыми кудряшками, </w:t>
      </w:r>
      <w:r w:rsidR="00A41A68" w:rsidRPr="00145931">
        <w:rPr>
          <w:rFonts w:ascii="Times New Roman" w:hAnsi="Times New Roman" w:cs="Times New Roman"/>
          <w:color w:val="000000" w:themeColor="text1"/>
          <w:sz w:val="24"/>
          <w:szCs w:val="24"/>
          <w:shd w:val="clear" w:color="auto" w:fill="FFFFFF"/>
        </w:rPr>
        <w:t>«</w:t>
      </w:r>
      <w:proofErr w:type="gramStart"/>
      <w:r w:rsidRPr="00145931">
        <w:rPr>
          <w:rFonts w:ascii="Times New Roman" w:hAnsi="Times New Roman" w:cs="Times New Roman"/>
          <w:color w:val="000000" w:themeColor="text1"/>
          <w:sz w:val="24"/>
          <w:szCs w:val="24"/>
          <w:shd w:val="clear" w:color="auto" w:fill="FFFFFF"/>
        </w:rPr>
        <w:t>милашка</w:t>
      </w:r>
      <w:proofErr w:type="gramEnd"/>
      <w:r w:rsidR="00A41A68" w:rsidRPr="00145931">
        <w:rPr>
          <w:rFonts w:ascii="Times New Roman" w:hAnsi="Times New Roman" w:cs="Times New Roman"/>
          <w:color w:val="000000" w:themeColor="text1"/>
          <w:sz w:val="24"/>
          <w:szCs w:val="24"/>
          <w:shd w:val="clear" w:color="auto" w:fill="FFFFFF"/>
        </w:rPr>
        <w:t>»</w:t>
      </w:r>
      <w:r w:rsidRPr="00145931">
        <w:rPr>
          <w:rFonts w:ascii="Times New Roman" w:hAnsi="Times New Roman" w:cs="Times New Roman"/>
          <w:color w:val="000000" w:themeColor="text1"/>
          <w:sz w:val="24"/>
          <w:szCs w:val="24"/>
          <w:shd w:val="clear" w:color="auto" w:fill="FFFFFF"/>
        </w:rPr>
        <w:t xml:space="preserve">, </w:t>
      </w:r>
      <w:r w:rsidR="00A41A68" w:rsidRPr="00145931">
        <w:rPr>
          <w:rFonts w:ascii="Times New Roman" w:hAnsi="Times New Roman" w:cs="Times New Roman"/>
          <w:color w:val="000000" w:themeColor="text1"/>
          <w:sz w:val="24"/>
          <w:szCs w:val="24"/>
          <w:shd w:val="clear" w:color="auto" w:fill="FFFFFF"/>
        </w:rPr>
        <w:t>«</w:t>
      </w:r>
      <w:r w:rsidRPr="00145931">
        <w:rPr>
          <w:rFonts w:ascii="Times New Roman" w:hAnsi="Times New Roman" w:cs="Times New Roman"/>
          <w:color w:val="000000" w:themeColor="text1"/>
          <w:sz w:val="24"/>
          <w:szCs w:val="24"/>
          <w:shd w:val="clear" w:color="auto" w:fill="FFFFFF"/>
        </w:rPr>
        <w:t>нарцисс</w:t>
      </w:r>
      <w:r w:rsidR="00A41A68" w:rsidRPr="00145931">
        <w:rPr>
          <w:rFonts w:ascii="Times New Roman" w:hAnsi="Times New Roman" w:cs="Times New Roman"/>
          <w:color w:val="000000" w:themeColor="text1"/>
          <w:sz w:val="24"/>
          <w:szCs w:val="24"/>
          <w:shd w:val="clear" w:color="auto" w:fill="FFFFFF"/>
        </w:rPr>
        <w:t xml:space="preserve">», </w:t>
      </w:r>
      <w:r w:rsidRPr="00145931">
        <w:rPr>
          <w:rFonts w:ascii="Times New Roman" w:hAnsi="Times New Roman" w:cs="Times New Roman"/>
          <w:color w:val="000000" w:themeColor="text1"/>
          <w:sz w:val="24"/>
          <w:szCs w:val="24"/>
          <w:shd w:val="clear" w:color="auto" w:fill="FFFFFF"/>
        </w:rPr>
        <w:t xml:space="preserve">но это не так. В нём </w:t>
      </w:r>
      <w:r w:rsidR="00A41A68" w:rsidRPr="00145931">
        <w:rPr>
          <w:rFonts w:ascii="Times New Roman" w:hAnsi="Times New Roman" w:cs="Times New Roman"/>
          <w:color w:val="000000" w:themeColor="text1"/>
          <w:sz w:val="24"/>
          <w:szCs w:val="24"/>
          <w:shd w:val="clear" w:color="auto" w:fill="FFFFFF"/>
        </w:rPr>
        <w:t xml:space="preserve">была колоссальная русская сила. </w:t>
      </w:r>
      <w:r w:rsidRPr="00145931">
        <w:rPr>
          <w:rFonts w:ascii="Times New Roman" w:hAnsi="Times New Roman" w:cs="Times New Roman"/>
          <w:color w:val="000000" w:themeColor="text1"/>
          <w:sz w:val="24"/>
          <w:szCs w:val="24"/>
          <w:shd w:val="clear" w:color="auto" w:fill="FFFFFF"/>
        </w:rPr>
        <w:t xml:space="preserve">Когда он читал свои стихи, так сильно сжимал кулаки, что ногти впивались в ладони и после руки были все в ранах. Его нежные тексты не стыкуются, с тем как он сам читал свои стихи. Там нет ни тени слабины и нытья. Это очень важно для понимания, какой же был на самом деле поэт Сергей Есенин. Был очень общительным. </w:t>
      </w:r>
      <w:r w:rsidR="00A41A68" w:rsidRPr="00145931">
        <w:rPr>
          <w:rFonts w:ascii="Times New Roman" w:hAnsi="Times New Roman" w:cs="Times New Roman"/>
          <w:color w:val="000000" w:themeColor="text1"/>
          <w:sz w:val="24"/>
          <w:szCs w:val="24"/>
          <w:shd w:val="clear" w:color="auto" w:fill="FFFFFF"/>
        </w:rPr>
        <w:t xml:space="preserve">И в тоже время были и отрицательные черты его характера, которые можно проследить в изменении его почерка – разочарование в семейной жизни, отчаяние, мнительность, распад личности.  </w:t>
      </w:r>
    </w:p>
    <w:p w:rsidR="00A41A68" w:rsidRPr="00145931" w:rsidRDefault="00A41A68" w:rsidP="00145931">
      <w:pPr>
        <w:spacing w:after="0" w:line="360" w:lineRule="auto"/>
        <w:ind w:firstLine="284"/>
        <w:jc w:val="both"/>
        <w:rPr>
          <w:rFonts w:ascii="Times New Roman" w:hAnsi="Times New Roman" w:cs="Times New Roman"/>
          <w:color w:val="000000" w:themeColor="text1"/>
          <w:sz w:val="24"/>
          <w:szCs w:val="24"/>
          <w:shd w:val="clear" w:color="auto" w:fill="FFFFFF"/>
        </w:rPr>
      </w:pPr>
      <w:r w:rsidRPr="00145931">
        <w:rPr>
          <w:rFonts w:ascii="Times New Roman" w:hAnsi="Times New Roman" w:cs="Times New Roman"/>
          <w:color w:val="000000" w:themeColor="text1"/>
          <w:sz w:val="24"/>
          <w:szCs w:val="24"/>
          <w:shd w:val="clear" w:color="auto" w:fill="FFFFFF"/>
        </w:rPr>
        <w:t>Делая общий вывод по анализу почерка и выявление по нему особеннос</w:t>
      </w:r>
      <w:r w:rsidR="002A7F1E">
        <w:rPr>
          <w:rFonts w:ascii="Times New Roman" w:hAnsi="Times New Roman" w:cs="Times New Roman"/>
          <w:color w:val="000000" w:themeColor="text1"/>
          <w:sz w:val="24"/>
          <w:szCs w:val="24"/>
          <w:shd w:val="clear" w:color="auto" w:fill="FFFFFF"/>
        </w:rPr>
        <w:t>тей характера писателей и поэтов, можно с уверенностью</w:t>
      </w:r>
      <w:r w:rsidRPr="00145931">
        <w:rPr>
          <w:rFonts w:ascii="Times New Roman" w:hAnsi="Times New Roman" w:cs="Times New Roman"/>
          <w:color w:val="000000" w:themeColor="text1"/>
          <w:sz w:val="24"/>
          <w:szCs w:val="24"/>
          <w:shd w:val="clear" w:color="auto" w:fill="FFFFFF"/>
        </w:rPr>
        <w:t xml:space="preserve"> сказать, что</w:t>
      </w:r>
      <w:r w:rsidR="002A7F1E">
        <w:rPr>
          <w:rFonts w:ascii="Times New Roman" w:hAnsi="Times New Roman" w:cs="Times New Roman"/>
          <w:color w:val="000000" w:themeColor="text1"/>
          <w:sz w:val="24"/>
          <w:szCs w:val="24"/>
          <w:shd w:val="clear" w:color="auto" w:fill="FFFFFF"/>
        </w:rPr>
        <w:t xml:space="preserve"> они </w:t>
      </w:r>
      <w:r w:rsidRPr="00145931">
        <w:rPr>
          <w:rFonts w:ascii="Times New Roman" w:hAnsi="Times New Roman" w:cs="Times New Roman"/>
          <w:color w:val="000000" w:themeColor="text1"/>
          <w:sz w:val="24"/>
          <w:szCs w:val="24"/>
          <w:shd w:val="clear" w:color="auto" w:fill="FFFFFF"/>
        </w:rPr>
        <w:t xml:space="preserve">взаимосвязаны и зависят друг от друга. Почерк на протяжении времени, жизненных обстоятельств, душевных терзаний меняется, что говорит об изменении  характера, темперамента, мировоззрении писателя/ поэта, его взрослении. </w:t>
      </w:r>
      <w:bookmarkStart w:id="1" w:name="_GoBack"/>
      <w:bookmarkEnd w:id="1"/>
      <w:r w:rsidRPr="00145931">
        <w:rPr>
          <w:rFonts w:ascii="Times New Roman" w:hAnsi="Times New Roman" w:cs="Times New Roman"/>
          <w:color w:val="000000" w:themeColor="text1"/>
          <w:sz w:val="24"/>
          <w:szCs w:val="24"/>
          <w:shd w:val="clear" w:color="auto" w:fill="FFFFFF"/>
        </w:rPr>
        <w:t xml:space="preserve"> </w:t>
      </w:r>
    </w:p>
    <w:p w:rsidR="00A41A68" w:rsidRDefault="00A41A68" w:rsidP="00A41A68">
      <w:pPr>
        <w:spacing w:after="0" w:line="360" w:lineRule="auto"/>
        <w:jc w:val="center"/>
        <w:rPr>
          <w:rFonts w:ascii="Times New Roman" w:hAnsi="Times New Roman" w:cs="Times New Roman"/>
          <w:sz w:val="24"/>
          <w:szCs w:val="24"/>
        </w:rPr>
      </w:pPr>
      <w:r>
        <w:rPr>
          <w:rFonts w:ascii="Times New Roman" w:hAnsi="Times New Roman" w:cs="Times New Roman"/>
          <w:b/>
          <w:bCs/>
          <w:color w:val="000000" w:themeColor="text1"/>
          <w:sz w:val="24"/>
          <w:szCs w:val="24"/>
        </w:rPr>
        <w:t>2.7.</w:t>
      </w:r>
      <w:r w:rsidR="00D92CAF">
        <w:rPr>
          <w:rFonts w:ascii="Times New Roman" w:hAnsi="Times New Roman" w:cs="Times New Roman"/>
          <w:b/>
          <w:bCs/>
          <w:color w:val="000000" w:themeColor="text1"/>
          <w:sz w:val="24"/>
          <w:szCs w:val="24"/>
        </w:rPr>
        <w:t xml:space="preserve"> Результаты литературного теста «Отгадай почерк писателя/поэта по его характеру </w:t>
      </w:r>
    </w:p>
    <w:p w:rsidR="00D92CAF" w:rsidRDefault="00A41A68"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Мы решили провести литературный тест по почерку писателей </w:t>
      </w:r>
      <w:r w:rsidR="00A20910">
        <w:rPr>
          <w:rFonts w:ascii="Times New Roman" w:hAnsi="Times New Roman" w:cs="Times New Roman"/>
          <w:sz w:val="24"/>
          <w:szCs w:val="24"/>
        </w:rPr>
        <w:t xml:space="preserve">среди обучающихся 9-10  классов в количестве 43 человек. </w:t>
      </w:r>
      <w:r>
        <w:rPr>
          <w:rFonts w:ascii="Times New Roman" w:hAnsi="Times New Roman" w:cs="Times New Roman"/>
          <w:sz w:val="24"/>
          <w:szCs w:val="24"/>
        </w:rPr>
        <w:t xml:space="preserve"> Задача ребят состояла в том, чтобы  по рукописям и  прочитанным особенностям характера, </w:t>
      </w:r>
      <w:r w:rsidR="00D92CAF">
        <w:rPr>
          <w:rFonts w:ascii="Times New Roman" w:hAnsi="Times New Roman" w:cs="Times New Roman"/>
          <w:sz w:val="24"/>
          <w:szCs w:val="24"/>
        </w:rPr>
        <w:t>отгадать писателя/ поэта.</w:t>
      </w:r>
      <w:r>
        <w:rPr>
          <w:rFonts w:ascii="Times New Roman" w:hAnsi="Times New Roman" w:cs="Times New Roman"/>
          <w:sz w:val="24"/>
          <w:szCs w:val="24"/>
        </w:rPr>
        <w:t xml:space="preserve"> </w:t>
      </w:r>
      <w:r w:rsidR="00D92CAF">
        <w:rPr>
          <w:rFonts w:ascii="Times New Roman" w:hAnsi="Times New Roman" w:cs="Times New Roman"/>
          <w:sz w:val="24"/>
          <w:szCs w:val="24"/>
        </w:rPr>
        <w:t xml:space="preserve">Обучающиеся уже знают </w:t>
      </w:r>
      <w:r w:rsidR="00D92CAF">
        <w:rPr>
          <w:rFonts w:ascii="Times New Roman" w:hAnsi="Times New Roman" w:cs="Times New Roman"/>
          <w:sz w:val="24"/>
          <w:szCs w:val="24"/>
        </w:rPr>
        <w:lastRenderedPageBreak/>
        <w:t>биографию и творчество  А. С. Пушкина, А. П. Чехова, Л. Н. Толстого, В.В. Маяковского и С. А. Есенина</w:t>
      </w:r>
      <w:proofErr w:type="gramStart"/>
      <w:r w:rsidR="00D92CAF">
        <w:rPr>
          <w:rFonts w:ascii="Times New Roman" w:hAnsi="Times New Roman" w:cs="Times New Roman"/>
          <w:sz w:val="24"/>
          <w:szCs w:val="24"/>
        </w:rPr>
        <w:t>.</w:t>
      </w:r>
      <w:proofErr w:type="gramEnd"/>
      <w:r w:rsidR="00D92CAF">
        <w:rPr>
          <w:rFonts w:ascii="Times New Roman" w:hAnsi="Times New Roman" w:cs="Times New Roman"/>
          <w:sz w:val="24"/>
          <w:szCs w:val="24"/>
        </w:rPr>
        <w:t xml:space="preserve"> </w:t>
      </w:r>
      <w:r w:rsidR="00145931">
        <w:rPr>
          <w:rFonts w:ascii="Times New Roman" w:hAnsi="Times New Roman" w:cs="Times New Roman"/>
          <w:sz w:val="24"/>
          <w:szCs w:val="24"/>
        </w:rPr>
        <w:t xml:space="preserve"> (</w:t>
      </w:r>
      <w:proofErr w:type="gramStart"/>
      <w:r w:rsidR="00145931">
        <w:rPr>
          <w:rFonts w:ascii="Times New Roman" w:hAnsi="Times New Roman" w:cs="Times New Roman"/>
          <w:sz w:val="24"/>
          <w:szCs w:val="24"/>
        </w:rPr>
        <w:t>с</w:t>
      </w:r>
      <w:proofErr w:type="gramEnd"/>
      <w:r w:rsidR="00145931">
        <w:rPr>
          <w:rFonts w:ascii="Times New Roman" w:hAnsi="Times New Roman" w:cs="Times New Roman"/>
          <w:sz w:val="24"/>
          <w:szCs w:val="24"/>
        </w:rPr>
        <w:t xml:space="preserve">м. приложение 6). </w:t>
      </w:r>
      <w:r w:rsidR="00D92CAF">
        <w:rPr>
          <w:rFonts w:ascii="Times New Roman" w:hAnsi="Times New Roman" w:cs="Times New Roman"/>
          <w:sz w:val="24"/>
          <w:szCs w:val="24"/>
        </w:rPr>
        <w:t>По результ</w:t>
      </w:r>
      <w:r w:rsidR="00A20910">
        <w:rPr>
          <w:rFonts w:ascii="Times New Roman" w:hAnsi="Times New Roman" w:cs="Times New Roman"/>
          <w:sz w:val="24"/>
          <w:szCs w:val="24"/>
        </w:rPr>
        <w:t xml:space="preserve">атам теста мы выявили следующие результаты:  </w:t>
      </w:r>
    </w:p>
    <w:p w:rsidR="00A20910" w:rsidRDefault="00A20910"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А. С. Пушкин -  правильно отгадали (40 человек</w:t>
      </w:r>
      <w:r w:rsidR="00E5098E">
        <w:rPr>
          <w:rFonts w:ascii="Times New Roman" w:hAnsi="Times New Roman" w:cs="Times New Roman"/>
          <w:sz w:val="24"/>
          <w:szCs w:val="24"/>
        </w:rPr>
        <w:t xml:space="preserve"> – 93%</w:t>
      </w:r>
      <w:r>
        <w:rPr>
          <w:rFonts w:ascii="Times New Roman" w:hAnsi="Times New Roman" w:cs="Times New Roman"/>
          <w:sz w:val="24"/>
          <w:szCs w:val="24"/>
        </w:rPr>
        <w:t>), неправильно (5</w:t>
      </w:r>
      <w:r w:rsidR="00E5098E">
        <w:rPr>
          <w:rFonts w:ascii="Times New Roman" w:hAnsi="Times New Roman" w:cs="Times New Roman"/>
          <w:sz w:val="24"/>
          <w:szCs w:val="24"/>
        </w:rPr>
        <w:t xml:space="preserve"> </w:t>
      </w:r>
      <w:r>
        <w:rPr>
          <w:rFonts w:ascii="Times New Roman" w:hAnsi="Times New Roman" w:cs="Times New Roman"/>
          <w:sz w:val="24"/>
          <w:szCs w:val="24"/>
        </w:rPr>
        <w:t>человек</w:t>
      </w:r>
      <w:r w:rsidR="00E5098E">
        <w:rPr>
          <w:rFonts w:ascii="Times New Roman" w:hAnsi="Times New Roman" w:cs="Times New Roman"/>
          <w:sz w:val="24"/>
          <w:szCs w:val="24"/>
        </w:rPr>
        <w:t>- 7%</w:t>
      </w:r>
      <w:r>
        <w:rPr>
          <w:rFonts w:ascii="Times New Roman" w:hAnsi="Times New Roman" w:cs="Times New Roman"/>
          <w:sz w:val="24"/>
          <w:szCs w:val="24"/>
        </w:rPr>
        <w:t xml:space="preserve">); </w:t>
      </w:r>
    </w:p>
    <w:p w:rsidR="00A20910" w:rsidRDefault="00A20910"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В. Маяковский – правильно отгадали (</w:t>
      </w:r>
      <w:r w:rsidR="00B24190">
        <w:rPr>
          <w:rFonts w:ascii="Times New Roman" w:hAnsi="Times New Roman" w:cs="Times New Roman"/>
          <w:sz w:val="24"/>
          <w:szCs w:val="24"/>
        </w:rPr>
        <w:t>15</w:t>
      </w:r>
      <w:r>
        <w:rPr>
          <w:rFonts w:ascii="Times New Roman" w:hAnsi="Times New Roman" w:cs="Times New Roman"/>
          <w:sz w:val="24"/>
          <w:szCs w:val="24"/>
        </w:rPr>
        <w:t xml:space="preserve"> человек</w:t>
      </w:r>
      <w:r w:rsidR="00E5098E">
        <w:rPr>
          <w:rFonts w:ascii="Times New Roman" w:hAnsi="Times New Roman" w:cs="Times New Roman"/>
          <w:sz w:val="24"/>
          <w:szCs w:val="24"/>
        </w:rPr>
        <w:t>-35%</w:t>
      </w:r>
      <w:r>
        <w:rPr>
          <w:rFonts w:ascii="Times New Roman" w:hAnsi="Times New Roman" w:cs="Times New Roman"/>
          <w:sz w:val="24"/>
          <w:szCs w:val="24"/>
        </w:rPr>
        <w:t>), неправильно (</w:t>
      </w:r>
      <w:r w:rsidR="00B24190">
        <w:rPr>
          <w:rFonts w:ascii="Times New Roman" w:hAnsi="Times New Roman" w:cs="Times New Roman"/>
          <w:sz w:val="24"/>
          <w:szCs w:val="24"/>
        </w:rPr>
        <w:t xml:space="preserve">28 </w:t>
      </w:r>
      <w:r>
        <w:rPr>
          <w:rFonts w:ascii="Times New Roman" w:hAnsi="Times New Roman" w:cs="Times New Roman"/>
          <w:sz w:val="24"/>
          <w:szCs w:val="24"/>
        </w:rPr>
        <w:t>человек</w:t>
      </w:r>
      <w:r w:rsidR="00E5098E">
        <w:rPr>
          <w:rFonts w:ascii="Times New Roman" w:hAnsi="Times New Roman" w:cs="Times New Roman"/>
          <w:sz w:val="24"/>
          <w:szCs w:val="24"/>
        </w:rPr>
        <w:t>-65%</w:t>
      </w:r>
      <w:r>
        <w:rPr>
          <w:rFonts w:ascii="Times New Roman" w:hAnsi="Times New Roman" w:cs="Times New Roman"/>
          <w:sz w:val="24"/>
          <w:szCs w:val="24"/>
        </w:rPr>
        <w:t>);</w:t>
      </w:r>
    </w:p>
    <w:p w:rsidR="00A20910" w:rsidRDefault="00A20910"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А. П. Чехов –</w:t>
      </w:r>
      <w:r w:rsidRPr="00A20910">
        <w:rPr>
          <w:rFonts w:ascii="Times New Roman" w:hAnsi="Times New Roman" w:cs="Times New Roman"/>
          <w:sz w:val="24"/>
          <w:szCs w:val="24"/>
        </w:rPr>
        <w:t xml:space="preserve"> </w:t>
      </w:r>
      <w:r>
        <w:rPr>
          <w:rFonts w:ascii="Times New Roman" w:hAnsi="Times New Roman" w:cs="Times New Roman"/>
          <w:sz w:val="24"/>
          <w:szCs w:val="24"/>
        </w:rPr>
        <w:t>правильно отгадали (</w:t>
      </w:r>
      <w:r w:rsidR="00B24190">
        <w:rPr>
          <w:rFonts w:ascii="Times New Roman" w:hAnsi="Times New Roman" w:cs="Times New Roman"/>
          <w:sz w:val="24"/>
          <w:szCs w:val="24"/>
        </w:rPr>
        <w:t>36</w:t>
      </w:r>
      <w:r>
        <w:rPr>
          <w:rFonts w:ascii="Times New Roman" w:hAnsi="Times New Roman" w:cs="Times New Roman"/>
          <w:sz w:val="24"/>
          <w:szCs w:val="24"/>
        </w:rPr>
        <w:t xml:space="preserve"> человек</w:t>
      </w:r>
      <w:r w:rsidR="00E5098E">
        <w:rPr>
          <w:rFonts w:ascii="Times New Roman" w:hAnsi="Times New Roman" w:cs="Times New Roman"/>
          <w:sz w:val="24"/>
          <w:szCs w:val="24"/>
        </w:rPr>
        <w:t>-84%</w:t>
      </w:r>
      <w:r>
        <w:rPr>
          <w:rFonts w:ascii="Times New Roman" w:hAnsi="Times New Roman" w:cs="Times New Roman"/>
          <w:sz w:val="24"/>
          <w:szCs w:val="24"/>
        </w:rPr>
        <w:t>), неправильно (</w:t>
      </w:r>
      <w:r w:rsidR="00B24190">
        <w:rPr>
          <w:rFonts w:ascii="Times New Roman" w:hAnsi="Times New Roman" w:cs="Times New Roman"/>
          <w:sz w:val="24"/>
          <w:szCs w:val="24"/>
        </w:rPr>
        <w:t xml:space="preserve">8 </w:t>
      </w:r>
      <w:r>
        <w:rPr>
          <w:rFonts w:ascii="Times New Roman" w:hAnsi="Times New Roman" w:cs="Times New Roman"/>
          <w:sz w:val="24"/>
          <w:szCs w:val="24"/>
        </w:rPr>
        <w:t>человек</w:t>
      </w:r>
      <w:r w:rsidR="00E5098E">
        <w:rPr>
          <w:rFonts w:ascii="Times New Roman" w:hAnsi="Times New Roman" w:cs="Times New Roman"/>
          <w:sz w:val="24"/>
          <w:szCs w:val="24"/>
        </w:rPr>
        <w:t>- 16%</w:t>
      </w:r>
      <w:r>
        <w:rPr>
          <w:rFonts w:ascii="Times New Roman" w:hAnsi="Times New Roman" w:cs="Times New Roman"/>
          <w:sz w:val="24"/>
          <w:szCs w:val="24"/>
        </w:rPr>
        <w:t>);</w:t>
      </w:r>
    </w:p>
    <w:p w:rsidR="00A20910" w:rsidRDefault="00A20910"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С. А. Есенин – правильно отгадали (</w:t>
      </w:r>
      <w:r w:rsidR="00E5098E">
        <w:rPr>
          <w:rFonts w:ascii="Times New Roman" w:hAnsi="Times New Roman" w:cs="Times New Roman"/>
          <w:sz w:val="24"/>
          <w:szCs w:val="24"/>
        </w:rPr>
        <w:t>19</w:t>
      </w:r>
      <w:r>
        <w:rPr>
          <w:rFonts w:ascii="Times New Roman" w:hAnsi="Times New Roman" w:cs="Times New Roman"/>
          <w:sz w:val="24"/>
          <w:szCs w:val="24"/>
        </w:rPr>
        <w:t xml:space="preserve"> человек</w:t>
      </w:r>
      <w:r w:rsidR="00E5098E">
        <w:rPr>
          <w:rFonts w:ascii="Times New Roman" w:hAnsi="Times New Roman" w:cs="Times New Roman"/>
          <w:sz w:val="24"/>
          <w:szCs w:val="24"/>
        </w:rPr>
        <w:t xml:space="preserve"> – 44%</w:t>
      </w:r>
      <w:r>
        <w:rPr>
          <w:rFonts w:ascii="Times New Roman" w:hAnsi="Times New Roman" w:cs="Times New Roman"/>
          <w:sz w:val="24"/>
          <w:szCs w:val="24"/>
        </w:rPr>
        <w:t>), неправильно (</w:t>
      </w:r>
      <w:r w:rsidR="00E5098E">
        <w:rPr>
          <w:rFonts w:ascii="Times New Roman" w:hAnsi="Times New Roman" w:cs="Times New Roman"/>
          <w:sz w:val="24"/>
          <w:szCs w:val="24"/>
        </w:rPr>
        <w:t xml:space="preserve">24 </w:t>
      </w:r>
      <w:r>
        <w:rPr>
          <w:rFonts w:ascii="Times New Roman" w:hAnsi="Times New Roman" w:cs="Times New Roman"/>
          <w:sz w:val="24"/>
          <w:szCs w:val="24"/>
        </w:rPr>
        <w:t>человек</w:t>
      </w:r>
      <w:r w:rsidR="00E5098E">
        <w:rPr>
          <w:rFonts w:ascii="Times New Roman" w:hAnsi="Times New Roman" w:cs="Times New Roman"/>
          <w:sz w:val="24"/>
          <w:szCs w:val="24"/>
        </w:rPr>
        <w:t>а-56%</w:t>
      </w:r>
      <w:r>
        <w:rPr>
          <w:rFonts w:ascii="Times New Roman" w:hAnsi="Times New Roman" w:cs="Times New Roman"/>
          <w:sz w:val="24"/>
          <w:szCs w:val="24"/>
        </w:rPr>
        <w:t>);</w:t>
      </w:r>
    </w:p>
    <w:p w:rsidR="00A20910" w:rsidRDefault="00A20910" w:rsidP="00B24190">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Л. Н. Толстой – правильно отгадали (4</w:t>
      </w:r>
      <w:r w:rsidR="00E5098E">
        <w:rPr>
          <w:rFonts w:ascii="Times New Roman" w:hAnsi="Times New Roman" w:cs="Times New Roman"/>
          <w:sz w:val="24"/>
          <w:szCs w:val="24"/>
        </w:rPr>
        <w:t>3</w:t>
      </w:r>
      <w:r>
        <w:rPr>
          <w:rFonts w:ascii="Times New Roman" w:hAnsi="Times New Roman" w:cs="Times New Roman"/>
          <w:sz w:val="24"/>
          <w:szCs w:val="24"/>
        </w:rPr>
        <w:t xml:space="preserve"> человек</w:t>
      </w:r>
      <w:r w:rsidR="00E5098E">
        <w:rPr>
          <w:rFonts w:ascii="Times New Roman" w:hAnsi="Times New Roman" w:cs="Times New Roman"/>
          <w:sz w:val="24"/>
          <w:szCs w:val="24"/>
        </w:rPr>
        <w:t>а- 100%</w:t>
      </w:r>
      <w:r>
        <w:rPr>
          <w:rFonts w:ascii="Times New Roman" w:hAnsi="Times New Roman" w:cs="Times New Roman"/>
          <w:sz w:val="24"/>
          <w:szCs w:val="24"/>
        </w:rPr>
        <w:t>), неправильно (</w:t>
      </w:r>
      <w:r w:rsidR="00E5098E">
        <w:rPr>
          <w:rFonts w:ascii="Times New Roman" w:hAnsi="Times New Roman" w:cs="Times New Roman"/>
          <w:sz w:val="24"/>
          <w:szCs w:val="24"/>
        </w:rPr>
        <w:t xml:space="preserve">0 </w:t>
      </w:r>
      <w:r>
        <w:rPr>
          <w:rFonts w:ascii="Times New Roman" w:hAnsi="Times New Roman" w:cs="Times New Roman"/>
          <w:sz w:val="24"/>
          <w:szCs w:val="24"/>
        </w:rPr>
        <w:t>человек</w:t>
      </w:r>
      <w:r w:rsidR="00E5098E">
        <w:rPr>
          <w:rFonts w:ascii="Times New Roman" w:hAnsi="Times New Roman" w:cs="Times New Roman"/>
          <w:sz w:val="24"/>
          <w:szCs w:val="24"/>
        </w:rPr>
        <w:t>- 0%</w:t>
      </w:r>
      <w:r>
        <w:rPr>
          <w:rFonts w:ascii="Times New Roman" w:hAnsi="Times New Roman" w:cs="Times New Roman"/>
          <w:sz w:val="24"/>
          <w:szCs w:val="24"/>
        </w:rPr>
        <w:t>);</w:t>
      </w:r>
    </w:p>
    <w:p w:rsidR="00A41A68" w:rsidRDefault="00A20910" w:rsidP="00E5098E">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М. Ю. Лермонтов</w:t>
      </w:r>
      <w:r w:rsidR="00E5098E">
        <w:rPr>
          <w:rFonts w:ascii="Times New Roman" w:hAnsi="Times New Roman" w:cs="Times New Roman"/>
          <w:sz w:val="24"/>
          <w:szCs w:val="24"/>
        </w:rPr>
        <w:t xml:space="preserve"> </w:t>
      </w:r>
      <w:r>
        <w:rPr>
          <w:rFonts w:ascii="Times New Roman" w:hAnsi="Times New Roman" w:cs="Times New Roman"/>
          <w:sz w:val="24"/>
          <w:szCs w:val="24"/>
        </w:rPr>
        <w:t>- правильно отгадали (</w:t>
      </w:r>
      <w:r w:rsidR="00E5098E">
        <w:rPr>
          <w:rFonts w:ascii="Times New Roman" w:hAnsi="Times New Roman" w:cs="Times New Roman"/>
          <w:sz w:val="24"/>
          <w:szCs w:val="24"/>
        </w:rPr>
        <w:t>20</w:t>
      </w:r>
      <w:r>
        <w:rPr>
          <w:rFonts w:ascii="Times New Roman" w:hAnsi="Times New Roman" w:cs="Times New Roman"/>
          <w:sz w:val="24"/>
          <w:szCs w:val="24"/>
        </w:rPr>
        <w:t xml:space="preserve"> человек</w:t>
      </w:r>
      <w:r w:rsidR="00E5098E">
        <w:rPr>
          <w:rFonts w:ascii="Times New Roman" w:hAnsi="Times New Roman" w:cs="Times New Roman"/>
          <w:sz w:val="24"/>
          <w:szCs w:val="24"/>
        </w:rPr>
        <w:t xml:space="preserve"> – 46%</w:t>
      </w:r>
      <w:r>
        <w:rPr>
          <w:rFonts w:ascii="Times New Roman" w:hAnsi="Times New Roman" w:cs="Times New Roman"/>
          <w:sz w:val="24"/>
          <w:szCs w:val="24"/>
        </w:rPr>
        <w:t>)</w:t>
      </w:r>
      <w:r w:rsidR="00E5098E">
        <w:rPr>
          <w:rFonts w:ascii="Times New Roman" w:hAnsi="Times New Roman" w:cs="Times New Roman"/>
          <w:sz w:val="24"/>
          <w:szCs w:val="24"/>
        </w:rPr>
        <w:t xml:space="preserve"> </w:t>
      </w:r>
      <w:r>
        <w:rPr>
          <w:rFonts w:ascii="Times New Roman" w:hAnsi="Times New Roman" w:cs="Times New Roman"/>
          <w:sz w:val="24"/>
          <w:szCs w:val="24"/>
        </w:rPr>
        <w:t>, неправильно (</w:t>
      </w:r>
      <w:r w:rsidR="00E5098E">
        <w:rPr>
          <w:rFonts w:ascii="Times New Roman" w:hAnsi="Times New Roman" w:cs="Times New Roman"/>
          <w:sz w:val="24"/>
          <w:szCs w:val="24"/>
        </w:rPr>
        <w:t xml:space="preserve">23 </w:t>
      </w:r>
      <w:r>
        <w:rPr>
          <w:rFonts w:ascii="Times New Roman" w:hAnsi="Times New Roman" w:cs="Times New Roman"/>
          <w:sz w:val="24"/>
          <w:szCs w:val="24"/>
        </w:rPr>
        <w:t>человек</w:t>
      </w:r>
      <w:r w:rsidR="00E5098E">
        <w:rPr>
          <w:rFonts w:ascii="Times New Roman" w:hAnsi="Times New Roman" w:cs="Times New Roman"/>
          <w:sz w:val="24"/>
          <w:szCs w:val="24"/>
        </w:rPr>
        <w:t>а- 54%</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E5098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м. гистограмма 1</w:t>
      </w:r>
      <w:r w:rsidR="00A41A68">
        <w:rPr>
          <w:rFonts w:ascii="Times New Roman" w:hAnsi="Times New Roman" w:cs="Times New Roman"/>
          <w:sz w:val="24"/>
          <w:szCs w:val="24"/>
        </w:rPr>
        <w:t>)</w:t>
      </w:r>
    </w:p>
    <w:p w:rsidR="00A41A68" w:rsidRPr="00E5098E" w:rsidRDefault="00E5098E" w:rsidP="00E5098E">
      <w:pPr>
        <w:spacing w:line="36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    </w:t>
      </w:r>
      <w:r w:rsidRPr="00E5098E">
        <w:rPr>
          <w:rFonts w:ascii="Times New Roman" w:hAnsi="Times New Roman" w:cs="Times New Roman"/>
          <w:bCs/>
          <w:color w:val="000000" w:themeColor="text1"/>
          <w:sz w:val="24"/>
          <w:szCs w:val="24"/>
        </w:rPr>
        <w:t>По результа</w:t>
      </w:r>
      <w:r>
        <w:rPr>
          <w:rFonts w:ascii="Times New Roman" w:hAnsi="Times New Roman" w:cs="Times New Roman"/>
          <w:bCs/>
          <w:color w:val="000000" w:themeColor="text1"/>
          <w:sz w:val="24"/>
          <w:szCs w:val="24"/>
        </w:rPr>
        <w:t xml:space="preserve">там проведенного литературного теста, мы выявили, что ребята без труда по особенностям характера узнали  Л. Н. Толстого -100%, А. С. Пушкина- 93%, А. П. Чехова- 84%,  вызвали затруднения в распознавании почерка и характера  В. В. Маяковский – 35%, С. А. Есенин – 44% и М. Ю. Лермонтов- 46%. </w:t>
      </w:r>
    </w:p>
    <w:p w:rsidR="00A41A68" w:rsidRDefault="00A41A68" w:rsidP="00E608D8">
      <w:pPr>
        <w:spacing w:line="240" w:lineRule="auto"/>
        <w:jc w:val="center"/>
        <w:rPr>
          <w:rFonts w:ascii="Times New Roman" w:hAnsi="Times New Roman" w:cs="Times New Roman"/>
          <w:b/>
          <w:bCs/>
          <w:color w:val="000000" w:themeColor="text1"/>
          <w:sz w:val="24"/>
          <w:szCs w:val="24"/>
        </w:rPr>
      </w:pPr>
    </w:p>
    <w:p w:rsidR="00A41A68" w:rsidRDefault="00A41A68" w:rsidP="00E608D8">
      <w:pPr>
        <w:spacing w:line="240" w:lineRule="auto"/>
        <w:jc w:val="center"/>
        <w:rPr>
          <w:rFonts w:ascii="Times New Roman" w:hAnsi="Times New Roman" w:cs="Times New Roman"/>
          <w:b/>
          <w:bCs/>
          <w:color w:val="000000" w:themeColor="text1"/>
          <w:sz w:val="24"/>
          <w:szCs w:val="24"/>
        </w:rPr>
      </w:pPr>
    </w:p>
    <w:p w:rsidR="00A41A68" w:rsidRDefault="00A41A68"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E5098E" w:rsidRDefault="00E5098E" w:rsidP="00E608D8">
      <w:pPr>
        <w:spacing w:line="240" w:lineRule="auto"/>
        <w:jc w:val="center"/>
        <w:rPr>
          <w:rFonts w:ascii="Times New Roman" w:hAnsi="Times New Roman" w:cs="Times New Roman"/>
          <w:b/>
          <w:bCs/>
          <w:color w:val="000000" w:themeColor="text1"/>
          <w:sz w:val="24"/>
          <w:szCs w:val="24"/>
        </w:rPr>
      </w:pPr>
    </w:p>
    <w:p w:rsidR="00145931" w:rsidRDefault="00145931" w:rsidP="00E608D8">
      <w:pPr>
        <w:spacing w:line="240" w:lineRule="auto"/>
        <w:jc w:val="center"/>
        <w:rPr>
          <w:rFonts w:ascii="Times New Roman" w:hAnsi="Times New Roman" w:cs="Times New Roman"/>
          <w:b/>
          <w:bCs/>
          <w:color w:val="000000" w:themeColor="text1"/>
          <w:sz w:val="24"/>
          <w:szCs w:val="24"/>
        </w:rPr>
      </w:pPr>
    </w:p>
    <w:p w:rsidR="00145931" w:rsidRDefault="00145931" w:rsidP="00E608D8">
      <w:pPr>
        <w:spacing w:line="240" w:lineRule="auto"/>
        <w:jc w:val="center"/>
        <w:rPr>
          <w:rFonts w:ascii="Times New Roman" w:hAnsi="Times New Roman" w:cs="Times New Roman"/>
          <w:b/>
          <w:bCs/>
          <w:color w:val="000000" w:themeColor="text1"/>
          <w:sz w:val="24"/>
          <w:szCs w:val="24"/>
        </w:rPr>
      </w:pPr>
    </w:p>
    <w:p w:rsidR="00145931" w:rsidRDefault="00145931" w:rsidP="00E608D8">
      <w:pPr>
        <w:spacing w:line="240" w:lineRule="auto"/>
        <w:jc w:val="center"/>
        <w:rPr>
          <w:rFonts w:ascii="Times New Roman" w:hAnsi="Times New Roman" w:cs="Times New Roman"/>
          <w:b/>
          <w:bCs/>
          <w:color w:val="000000" w:themeColor="text1"/>
          <w:sz w:val="24"/>
          <w:szCs w:val="24"/>
        </w:rPr>
      </w:pPr>
    </w:p>
    <w:p w:rsidR="00E5098E" w:rsidRDefault="00E5098E" w:rsidP="00E73691">
      <w:pPr>
        <w:spacing w:line="240" w:lineRule="auto"/>
        <w:rPr>
          <w:rFonts w:ascii="Times New Roman" w:hAnsi="Times New Roman" w:cs="Times New Roman"/>
          <w:b/>
          <w:bCs/>
          <w:color w:val="000000" w:themeColor="text1"/>
          <w:sz w:val="24"/>
          <w:szCs w:val="24"/>
        </w:rPr>
      </w:pPr>
    </w:p>
    <w:p w:rsidR="00E73691" w:rsidRDefault="00E73691" w:rsidP="00E73691">
      <w:pPr>
        <w:spacing w:line="240" w:lineRule="auto"/>
        <w:rPr>
          <w:rFonts w:ascii="Times New Roman" w:hAnsi="Times New Roman" w:cs="Times New Roman"/>
          <w:b/>
          <w:bCs/>
          <w:color w:val="000000" w:themeColor="text1"/>
          <w:sz w:val="24"/>
          <w:szCs w:val="24"/>
        </w:rPr>
      </w:pPr>
    </w:p>
    <w:p w:rsidR="003B7417" w:rsidRPr="00212A30" w:rsidRDefault="003B13C6" w:rsidP="00E608D8">
      <w:pPr>
        <w:spacing w:line="240" w:lineRule="auto"/>
        <w:jc w:val="center"/>
        <w:rPr>
          <w:rFonts w:ascii="Times New Roman" w:hAnsi="Times New Roman" w:cs="Times New Roman"/>
          <w:b/>
          <w:bCs/>
          <w:color w:val="000000" w:themeColor="text1"/>
          <w:sz w:val="24"/>
          <w:szCs w:val="24"/>
        </w:rPr>
      </w:pPr>
      <w:r w:rsidRPr="00212A30">
        <w:rPr>
          <w:rFonts w:ascii="Times New Roman" w:hAnsi="Times New Roman" w:cs="Times New Roman"/>
          <w:b/>
          <w:bCs/>
          <w:color w:val="000000" w:themeColor="text1"/>
          <w:sz w:val="24"/>
          <w:szCs w:val="24"/>
        </w:rPr>
        <w:lastRenderedPageBreak/>
        <w:t>Заключение</w:t>
      </w:r>
    </w:p>
    <w:p w:rsidR="00BC4CB8" w:rsidRPr="00212A30" w:rsidRDefault="008B17F7" w:rsidP="00E5098E">
      <w:pPr>
        <w:spacing w:after="0" w:line="360" w:lineRule="auto"/>
        <w:ind w:firstLine="284"/>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В процессе </w:t>
      </w:r>
      <w:r w:rsidR="00AC3569">
        <w:rPr>
          <w:rFonts w:ascii="Times New Roman" w:hAnsi="Times New Roman" w:cs="Times New Roman"/>
          <w:color w:val="000000" w:themeColor="text1"/>
          <w:sz w:val="24"/>
          <w:szCs w:val="24"/>
        </w:rPr>
        <w:t>работы над исследовательским проектом</w:t>
      </w:r>
      <w:r w:rsidRPr="00212A30">
        <w:rPr>
          <w:rFonts w:ascii="Times New Roman" w:hAnsi="Times New Roman" w:cs="Times New Roman"/>
          <w:color w:val="000000" w:themeColor="text1"/>
          <w:sz w:val="24"/>
          <w:szCs w:val="24"/>
        </w:rPr>
        <w:t xml:space="preserve"> мы изучили историю графология и выясни</w:t>
      </w:r>
      <w:r w:rsidR="000B7525" w:rsidRPr="00212A30">
        <w:rPr>
          <w:rFonts w:ascii="Times New Roman" w:hAnsi="Times New Roman" w:cs="Times New Roman"/>
          <w:color w:val="000000" w:themeColor="text1"/>
          <w:sz w:val="24"/>
          <w:szCs w:val="24"/>
        </w:rPr>
        <w:t>ли</w:t>
      </w:r>
      <w:r w:rsidRPr="00212A30">
        <w:rPr>
          <w:rFonts w:ascii="Times New Roman" w:hAnsi="Times New Roman" w:cs="Times New Roman"/>
          <w:color w:val="000000" w:themeColor="text1"/>
          <w:sz w:val="24"/>
          <w:szCs w:val="24"/>
        </w:rPr>
        <w:t xml:space="preserve"> </w:t>
      </w:r>
      <w:r w:rsidR="000B7525" w:rsidRPr="00212A30">
        <w:rPr>
          <w:rFonts w:ascii="Times New Roman" w:hAnsi="Times New Roman" w:cs="Times New Roman"/>
          <w:color w:val="000000" w:themeColor="text1"/>
          <w:sz w:val="24"/>
          <w:szCs w:val="24"/>
        </w:rPr>
        <w:t>основные</w:t>
      </w:r>
      <w:r w:rsidRPr="00212A30">
        <w:rPr>
          <w:rFonts w:ascii="Times New Roman" w:hAnsi="Times New Roman" w:cs="Times New Roman"/>
          <w:color w:val="000000" w:themeColor="text1"/>
          <w:sz w:val="24"/>
          <w:szCs w:val="24"/>
        </w:rPr>
        <w:t xml:space="preserve"> признаки графологического </w:t>
      </w:r>
      <w:r w:rsidR="000B7525" w:rsidRPr="00212A30">
        <w:rPr>
          <w:rFonts w:ascii="Times New Roman" w:hAnsi="Times New Roman" w:cs="Times New Roman"/>
          <w:color w:val="000000" w:themeColor="text1"/>
          <w:sz w:val="24"/>
          <w:szCs w:val="24"/>
        </w:rPr>
        <w:t>анализа</w:t>
      </w:r>
      <w:r w:rsidR="00AC3569">
        <w:rPr>
          <w:rFonts w:ascii="Times New Roman" w:hAnsi="Times New Roman" w:cs="Times New Roman"/>
          <w:color w:val="000000" w:themeColor="text1"/>
          <w:sz w:val="24"/>
          <w:szCs w:val="24"/>
        </w:rPr>
        <w:t xml:space="preserve"> по</w:t>
      </w:r>
      <w:r w:rsidRPr="00212A30">
        <w:rPr>
          <w:rFonts w:ascii="Times New Roman" w:hAnsi="Times New Roman" w:cs="Times New Roman"/>
          <w:color w:val="000000" w:themeColor="text1"/>
          <w:sz w:val="24"/>
          <w:szCs w:val="24"/>
        </w:rPr>
        <w:t xml:space="preserve">черка. </w:t>
      </w:r>
      <w:r w:rsidR="000B7525" w:rsidRPr="00212A30">
        <w:rPr>
          <w:rFonts w:ascii="Times New Roman" w:hAnsi="Times New Roman" w:cs="Times New Roman"/>
          <w:color w:val="000000" w:themeColor="text1"/>
          <w:sz w:val="24"/>
          <w:szCs w:val="24"/>
        </w:rPr>
        <w:t>Сравнив ре</w:t>
      </w:r>
      <w:r w:rsidR="00BC4CB8" w:rsidRPr="00212A30">
        <w:rPr>
          <w:rFonts w:ascii="Times New Roman" w:hAnsi="Times New Roman" w:cs="Times New Roman"/>
          <w:color w:val="000000" w:themeColor="text1"/>
          <w:sz w:val="24"/>
          <w:szCs w:val="24"/>
        </w:rPr>
        <w:t>зультат</w:t>
      </w:r>
      <w:r w:rsidR="00AC3569">
        <w:rPr>
          <w:rFonts w:ascii="Times New Roman" w:hAnsi="Times New Roman" w:cs="Times New Roman"/>
          <w:color w:val="000000" w:themeColor="text1"/>
          <w:sz w:val="24"/>
          <w:szCs w:val="24"/>
        </w:rPr>
        <w:t>ы анализа почерка и воспоминаний</w:t>
      </w:r>
      <w:r w:rsidR="00BC4CB8" w:rsidRPr="00212A30">
        <w:rPr>
          <w:rFonts w:ascii="Times New Roman" w:hAnsi="Times New Roman" w:cs="Times New Roman"/>
          <w:color w:val="000000" w:themeColor="text1"/>
          <w:sz w:val="24"/>
          <w:szCs w:val="24"/>
        </w:rPr>
        <w:t xml:space="preserve"> современников, близких людей русских писателей, с уверенностью</w:t>
      </w:r>
      <w:r w:rsidR="000B7525" w:rsidRPr="00212A30">
        <w:rPr>
          <w:rFonts w:ascii="Times New Roman" w:hAnsi="Times New Roman" w:cs="Times New Roman"/>
          <w:color w:val="000000" w:themeColor="text1"/>
          <w:sz w:val="24"/>
          <w:szCs w:val="24"/>
        </w:rPr>
        <w:t xml:space="preserve"> можно </w:t>
      </w:r>
      <w:r w:rsidR="00BC4CB8" w:rsidRPr="00212A30">
        <w:rPr>
          <w:rFonts w:ascii="Times New Roman" w:hAnsi="Times New Roman" w:cs="Times New Roman"/>
          <w:color w:val="000000" w:themeColor="text1"/>
          <w:sz w:val="24"/>
          <w:szCs w:val="24"/>
        </w:rPr>
        <w:t>с</w:t>
      </w:r>
      <w:r w:rsidR="000B7525" w:rsidRPr="00212A30">
        <w:rPr>
          <w:rFonts w:ascii="Times New Roman" w:hAnsi="Times New Roman" w:cs="Times New Roman"/>
          <w:color w:val="000000" w:themeColor="text1"/>
          <w:sz w:val="24"/>
          <w:szCs w:val="24"/>
        </w:rPr>
        <w:t>казать</w:t>
      </w:r>
      <w:r w:rsidR="00BC4CB8" w:rsidRPr="00212A30">
        <w:rPr>
          <w:rFonts w:ascii="Times New Roman" w:hAnsi="Times New Roman" w:cs="Times New Roman"/>
          <w:color w:val="000000" w:themeColor="text1"/>
          <w:sz w:val="24"/>
          <w:szCs w:val="24"/>
        </w:rPr>
        <w:t>,</w:t>
      </w:r>
      <w:r w:rsidR="000B7525" w:rsidRPr="00212A30">
        <w:rPr>
          <w:rFonts w:ascii="Times New Roman" w:hAnsi="Times New Roman" w:cs="Times New Roman"/>
          <w:color w:val="000000" w:themeColor="text1"/>
          <w:sz w:val="24"/>
          <w:szCs w:val="24"/>
        </w:rPr>
        <w:t xml:space="preserve"> что </w:t>
      </w:r>
      <w:r w:rsidR="00BC4CB8" w:rsidRPr="00212A30">
        <w:rPr>
          <w:rFonts w:ascii="Times New Roman" w:hAnsi="Times New Roman" w:cs="Times New Roman"/>
          <w:color w:val="000000" w:themeColor="text1"/>
          <w:sz w:val="24"/>
          <w:szCs w:val="24"/>
        </w:rPr>
        <w:t xml:space="preserve">их </w:t>
      </w:r>
      <w:r w:rsidR="000B7525" w:rsidRPr="00212A30">
        <w:rPr>
          <w:rFonts w:ascii="Times New Roman" w:hAnsi="Times New Roman" w:cs="Times New Roman"/>
          <w:color w:val="000000" w:themeColor="text1"/>
          <w:sz w:val="24"/>
          <w:szCs w:val="24"/>
        </w:rPr>
        <w:t xml:space="preserve">почерк и характер </w:t>
      </w:r>
      <w:r w:rsidR="00BC4CB8" w:rsidRPr="00212A30">
        <w:rPr>
          <w:rFonts w:ascii="Times New Roman" w:hAnsi="Times New Roman" w:cs="Times New Roman"/>
          <w:color w:val="000000" w:themeColor="text1"/>
          <w:sz w:val="24"/>
          <w:szCs w:val="24"/>
        </w:rPr>
        <w:t xml:space="preserve"> </w:t>
      </w:r>
      <w:r w:rsidR="000B7525" w:rsidRPr="00212A30">
        <w:rPr>
          <w:rFonts w:ascii="Times New Roman" w:hAnsi="Times New Roman" w:cs="Times New Roman"/>
          <w:color w:val="000000" w:themeColor="text1"/>
          <w:sz w:val="24"/>
          <w:szCs w:val="24"/>
        </w:rPr>
        <w:t>близко связа</w:t>
      </w:r>
      <w:r w:rsidR="00BC4CB8" w:rsidRPr="00212A30">
        <w:rPr>
          <w:rFonts w:ascii="Times New Roman" w:hAnsi="Times New Roman" w:cs="Times New Roman"/>
          <w:color w:val="000000" w:themeColor="text1"/>
          <w:sz w:val="24"/>
          <w:szCs w:val="24"/>
        </w:rPr>
        <w:t>н</w:t>
      </w:r>
      <w:r w:rsidR="000B7525" w:rsidRPr="00212A30">
        <w:rPr>
          <w:rFonts w:ascii="Times New Roman" w:hAnsi="Times New Roman" w:cs="Times New Roman"/>
          <w:color w:val="000000" w:themeColor="text1"/>
          <w:sz w:val="24"/>
          <w:szCs w:val="24"/>
        </w:rPr>
        <w:t xml:space="preserve">ы. Также можно заметить, </w:t>
      </w:r>
      <w:r w:rsidR="00BC4CB8" w:rsidRPr="00212A30">
        <w:rPr>
          <w:rFonts w:ascii="Times New Roman" w:hAnsi="Times New Roman" w:cs="Times New Roman"/>
          <w:color w:val="000000" w:themeColor="text1"/>
          <w:sz w:val="24"/>
          <w:szCs w:val="24"/>
        </w:rPr>
        <w:t xml:space="preserve">определенные обстоятельства </w:t>
      </w:r>
      <w:r w:rsidR="00B04A1F" w:rsidRPr="00212A30">
        <w:rPr>
          <w:rFonts w:ascii="Times New Roman" w:hAnsi="Times New Roman" w:cs="Times New Roman"/>
          <w:color w:val="000000" w:themeColor="text1"/>
          <w:sz w:val="24"/>
          <w:szCs w:val="24"/>
        </w:rPr>
        <w:t>(эмоционального выгорания, депрессии</w:t>
      </w:r>
      <w:r w:rsidR="00BC4CB8" w:rsidRPr="00212A30">
        <w:rPr>
          <w:rFonts w:ascii="Times New Roman" w:hAnsi="Times New Roman" w:cs="Times New Roman"/>
          <w:color w:val="000000" w:themeColor="text1"/>
          <w:sz w:val="24"/>
          <w:szCs w:val="24"/>
        </w:rPr>
        <w:t>) и время</w:t>
      </w:r>
      <w:r w:rsidR="000B7525" w:rsidRPr="00212A30">
        <w:rPr>
          <w:rFonts w:ascii="Times New Roman" w:hAnsi="Times New Roman" w:cs="Times New Roman"/>
          <w:color w:val="000000" w:themeColor="text1"/>
          <w:sz w:val="24"/>
          <w:szCs w:val="24"/>
        </w:rPr>
        <w:t xml:space="preserve"> меняли не только </w:t>
      </w:r>
      <w:r w:rsidR="00BC4CB8" w:rsidRPr="00212A30">
        <w:rPr>
          <w:rFonts w:ascii="Times New Roman" w:hAnsi="Times New Roman" w:cs="Times New Roman"/>
          <w:color w:val="000000" w:themeColor="text1"/>
          <w:sz w:val="24"/>
          <w:szCs w:val="24"/>
        </w:rPr>
        <w:t xml:space="preserve">их </w:t>
      </w:r>
      <w:r w:rsidR="000B7525" w:rsidRPr="00212A30">
        <w:rPr>
          <w:rFonts w:ascii="Times New Roman" w:hAnsi="Times New Roman" w:cs="Times New Roman"/>
          <w:color w:val="000000" w:themeColor="text1"/>
          <w:sz w:val="24"/>
          <w:szCs w:val="24"/>
        </w:rPr>
        <w:t xml:space="preserve">черты характера, но и почерк. </w:t>
      </w:r>
      <w:r w:rsidR="00AC3569">
        <w:rPr>
          <w:rFonts w:ascii="Times New Roman" w:hAnsi="Times New Roman" w:cs="Times New Roman"/>
          <w:color w:val="000000" w:themeColor="text1"/>
          <w:sz w:val="24"/>
          <w:szCs w:val="24"/>
        </w:rPr>
        <w:t xml:space="preserve"> Таким образом, можно сделать вывод о том, что наша гипотеза доказана.</w:t>
      </w:r>
    </w:p>
    <w:p w:rsidR="003B7417" w:rsidRPr="00212A30" w:rsidRDefault="000B7525" w:rsidP="00E5098E">
      <w:pPr>
        <w:spacing w:after="0" w:line="360" w:lineRule="auto"/>
        <w:ind w:firstLine="284"/>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Мне было очень интересно погрузиться в атмосферу графологии и разобрать почерк писателей. </w:t>
      </w:r>
      <w:r w:rsidR="00BC4CB8" w:rsidRPr="00212A30">
        <w:rPr>
          <w:rFonts w:ascii="Times New Roman" w:hAnsi="Times New Roman" w:cs="Times New Roman"/>
          <w:color w:val="000000" w:themeColor="text1"/>
          <w:sz w:val="24"/>
          <w:szCs w:val="24"/>
        </w:rPr>
        <w:t xml:space="preserve"> Таким образом, возвращаясь к названию моей </w:t>
      </w:r>
      <w:r w:rsidR="006D228A" w:rsidRPr="00212A30">
        <w:rPr>
          <w:rFonts w:ascii="Times New Roman" w:hAnsi="Times New Roman" w:cs="Times New Roman"/>
          <w:color w:val="000000" w:themeColor="text1"/>
          <w:sz w:val="24"/>
          <w:szCs w:val="24"/>
        </w:rPr>
        <w:t xml:space="preserve">исследовательской работы «О чем  расскажет почерк писателя?», можно сделать вывод о том, что почерк может раскрыть характер, описать душевное состояние, а  также рассказать о некоторых этапах жизни </w:t>
      </w:r>
      <w:r w:rsidR="00AC3569">
        <w:rPr>
          <w:rFonts w:ascii="Times New Roman" w:hAnsi="Times New Roman" w:cs="Times New Roman"/>
          <w:color w:val="000000" w:themeColor="text1"/>
          <w:sz w:val="24"/>
          <w:szCs w:val="24"/>
        </w:rPr>
        <w:t xml:space="preserve"> и творчества писателей и </w:t>
      </w:r>
      <w:r w:rsidR="006D228A" w:rsidRPr="00212A30">
        <w:rPr>
          <w:rFonts w:ascii="Times New Roman" w:hAnsi="Times New Roman" w:cs="Times New Roman"/>
          <w:color w:val="000000" w:themeColor="text1"/>
          <w:sz w:val="24"/>
          <w:szCs w:val="24"/>
        </w:rPr>
        <w:t>поэтов.</w:t>
      </w: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E608D8" w:rsidRPr="00212A30" w:rsidRDefault="00E608D8" w:rsidP="00E608D8">
      <w:pPr>
        <w:spacing w:line="240" w:lineRule="auto"/>
        <w:ind w:firstLine="284"/>
        <w:jc w:val="both"/>
        <w:rPr>
          <w:rFonts w:ascii="Times New Roman" w:hAnsi="Times New Roman" w:cs="Times New Roman"/>
          <w:color w:val="000000" w:themeColor="text1"/>
          <w:sz w:val="24"/>
          <w:szCs w:val="24"/>
        </w:rPr>
      </w:pPr>
    </w:p>
    <w:p w:rsidR="00A41A68" w:rsidRDefault="00A41A68" w:rsidP="00E5098E">
      <w:pPr>
        <w:spacing w:line="240" w:lineRule="auto"/>
        <w:rPr>
          <w:rFonts w:ascii="Times New Roman" w:hAnsi="Times New Roman" w:cs="Times New Roman"/>
          <w:color w:val="000000" w:themeColor="text1"/>
          <w:sz w:val="24"/>
          <w:szCs w:val="24"/>
        </w:rPr>
      </w:pPr>
    </w:p>
    <w:p w:rsidR="00E5098E" w:rsidRDefault="00E5098E" w:rsidP="00E5098E">
      <w:pPr>
        <w:spacing w:line="240" w:lineRule="auto"/>
        <w:rPr>
          <w:rFonts w:ascii="Times New Roman" w:hAnsi="Times New Roman" w:cs="Times New Roman"/>
          <w:b/>
          <w:color w:val="000000" w:themeColor="text1"/>
          <w:sz w:val="24"/>
          <w:szCs w:val="24"/>
        </w:rPr>
      </w:pPr>
    </w:p>
    <w:p w:rsidR="00145931" w:rsidRDefault="00145931" w:rsidP="00E608D8">
      <w:pPr>
        <w:spacing w:line="240" w:lineRule="auto"/>
        <w:jc w:val="center"/>
        <w:rPr>
          <w:rFonts w:ascii="Times New Roman" w:hAnsi="Times New Roman" w:cs="Times New Roman"/>
          <w:b/>
          <w:color w:val="000000" w:themeColor="text1"/>
          <w:sz w:val="24"/>
          <w:szCs w:val="24"/>
        </w:rPr>
      </w:pPr>
    </w:p>
    <w:p w:rsidR="003B7417" w:rsidRPr="00212A30" w:rsidRDefault="003B7417" w:rsidP="00E608D8">
      <w:pPr>
        <w:spacing w:line="240" w:lineRule="auto"/>
        <w:jc w:val="center"/>
        <w:rPr>
          <w:rFonts w:ascii="Times New Roman" w:hAnsi="Times New Roman" w:cs="Times New Roman"/>
          <w:b/>
          <w:color w:val="000000" w:themeColor="text1"/>
          <w:sz w:val="24"/>
          <w:szCs w:val="24"/>
        </w:rPr>
      </w:pPr>
      <w:r w:rsidRPr="00212A30">
        <w:rPr>
          <w:rFonts w:ascii="Times New Roman" w:hAnsi="Times New Roman" w:cs="Times New Roman"/>
          <w:b/>
          <w:color w:val="000000" w:themeColor="text1"/>
          <w:sz w:val="24"/>
          <w:szCs w:val="24"/>
        </w:rPr>
        <w:lastRenderedPageBreak/>
        <w:t>Список используемой литературы</w:t>
      </w:r>
      <w:r w:rsidR="00B013BC" w:rsidRPr="00212A30">
        <w:rPr>
          <w:rFonts w:ascii="Times New Roman" w:hAnsi="Times New Roman" w:cs="Times New Roman"/>
          <w:b/>
          <w:color w:val="000000" w:themeColor="text1"/>
          <w:sz w:val="24"/>
          <w:szCs w:val="24"/>
        </w:rPr>
        <w:t>:</w:t>
      </w:r>
    </w:p>
    <w:p w:rsidR="00B013BC" w:rsidRPr="00212A30" w:rsidRDefault="00B013BC" w:rsidP="00E5098E">
      <w:pPr>
        <w:pStyle w:val="a3"/>
        <w:numPr>
          <w:ilvl w:val="0"/>
          <w:numId w:val="17"/>
        </w:numPr>
        <w:spacing w:line="360" w:lineRule="auto"/>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Д. Зуев-Инсаров. Книга «Почерк и личность. Графология или способ определения характера человека по почерку» </w:t>
      </w:r>
    </w:p>
    <w:p w:rsidR="003B7417" w:rsidRPr="00212A30" w:rsidRDefault="00B013BC" w:rsidP="00E5098E">
      <w:pPr>
        <w:pStyle w:val="a3"/>
        <w:numPr>
          <w:ilvl w:val="0"/>
          <w:numId w:val="17"/>
        </w:numPr>
        <w:spacing w:line="360" w:lineRule="auto"/>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Исаева Е. </w:t>
      </w:r>
      <w:r w:rsidR="00B04A1F" w:rsidRPr="00212A30">
        <w:rPr>
          <w:rFonts w:ascii="Times New Roman" w:hAnsi="Times New Roman" w:cs="Times New Roman"/>
          <w:color w:val="000000" w:themeColor="text1"/>
          <w:sz w:val="24"/>
          <w:szCs w:val="24"/>
        </w:rPr>
        <w:t xml:space="preserve">Книга </w:t>
      </w:r>
      <w:bookmarkStart w:id="2" w:name="_Hlk160565382"/>
      <w:r w:rsidR="00B04A1F" w:rsidRPr="00212A30">
        <w:rPr>
          <w:rFonts w:ascii="Times New Roman" w:hAnsi="Times New Roman" w:cs="Times New Roman"/>
          <w:color w:val="000000" w:themeColor="text1"/>
          <w:sz w:val="24"/>
          <w:szCs w:val="24"/>
        </w:rPr>
        <w:t>«</w:t>
      </w:r>
      <w:bookmarkEnd w:id="2"/>
      <w:r w:rsidR="00B04A1F" w:rsidRPr="00212A30">
        <w:rPr>
          <w:rFonts w:ascii="Times New Roman" w:hAnsi="Times New Roman" w:cs="Times New Roman"/>
          <w:color w:val="000000" w:themeColor="text1"/>
          <w:sz w:val="24"/>
          <w:szCs w:val="24"/>
        </w:rPr>
        <w:t>Графология – ключ к характеру</w:t>
      </w:r>
      <w:bookmarkStart w:id="3" w:name="_Hlk160565396"/>
      <w:r w:rsidR="00B04A1F" w:rsidRPr="00212A30">
        <w:rPr>
          <w:rFonts w:ascii="Times New Roman" w:hAnsi="Times New Roman" w:cs="Times New Roman"/>
          <w:color w:val="000000" w:themeColor="text1"/>
          <w:sz w:val="24"/>
          <w:szCs w:val="24"/>
        </w:rPr>
        <w:t>»</w:t>
      </w:r>
      <w:bookmarkEnd w:id="3"/>
      <w:r w:rsidR="00B04A1F" w:rsidRPr="00212A30">
        <w:rPr>
          <w:rFonts w:ascii="Times New Roman" w:hAnsi="Times New Roman" w:cs="Times New Roman"/>
          <w:color w:val="000000" w:themeColor="text1"/>
          <w:sz w:val="24"/>
          <w:szCs w:val="24"/>
        </w:rPr>
        <w:t xml:space="preserve">  </w:t>
      </w:r>
    </w:p>
    <w:p w:rsidR="00B04A1F" w:rsidRPr="00212A30" w:rsidRDefault="00B013BC" w:rsidP="00E5098E">
      <w:pPr>
        <w:pStyle w:val="a3"/>
        <w:numPr>
          <w:ilvl w:val="0"/>
          <w:numId w:val="17"/>
        </w:numPr>
        <w:spacing w:line="360" w:lineRule="auto"/>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Климко А. С. </w:t>
      </w:r>
      <w:r w:rsidR="00B04A1F" w:rsidRPr="00212A30">
        <w:rPr>
          <w:rFonts w:ascii="Times New Roman" w:hAnsi="Times New Roman" w:cs="Times New Roman"/>
          <w:color w:val="000000" w:themeColor="text1"/>
          <w:sz w:val="24"/>
          <w:szCs w:val="24"/>
        </w:rPr>
        <w:t>Книга «Тайна подписи. Вы даже не догадываетесь, что подпись может рассказать о человеке»</w:t>
      </w:r>
      <w:r w:rsidRPr="00212A30">
        <w:rPr>
          <w:rFonts w:ascii="Times New Roman" w:hAnsi="Times New Roman" w:cs="Times New Roman"/>
          <w:color w:val="000000" w:themeColor="text1"/>
          <w:sz w:val="24"/>
          <w:szCs w:val="24"/>
        </w:rPr>
        <w:t>.</w:t>
      </w:r>
      <w:r w:rsidR="00B04A1F" w:rsidRPr="00212A30">
        <w:rPr>
          <w:rFonts w:ascii="Times New Roman" w:hAnsi="Times New Roman" w:cs="Times New Roman"/>
          <w:color w:val="000000" w:themeColor="text1"/>
          <w:sz w:val="24"/>
          <w:szCs w:val="24"/>
        </w:rPr>
        <w:t xml:space="preserve"> </w:t>
      </w:r>
    </w:p>
    <w:p w:rsidR="00B04A1F" w:rsidRPr="00212A30" w:rsidRDefault="0064125E" w:rsidP="00E5098E">
      <w:pPr>
        <w:pStyle w:val="a3"/>
        <w:numPr>
          <w:ilvl w:val="0"/>
          <w:numId w:val="17"/>
        </w:numPr>
        <w:spacing w:line="360" w:lineRule="auto"/>
        <w:jc w:val="both"/>
        <w:rPr>
          <w:rFonts w:ascii="Times New Roman" w:hAnsi="Times New Roman" w:cs="Times New Roman"/>
          <w:color w:val="000000" w:themeColor="text1"/>
          <w:sz w:val="24"/>
          <w:szCs w:val="24"/>
        </w:rPr>
      </w:pPr>
      <w:hyperlink r:id="rId8" w:history="1">
        <w:r w:rsidR="00B04A1F" w:rsidRPr="00212A30">
          <w:rPr>
            <w:rStyle w:val="a5"/>
            <w:rFonts w:ascii="Times New Roman" w:hAnsi="Times New Roman" w:cs="Times New Roman"/>
            <w:color w:val="000000" w:themeColor="text1"/>
            <w:sz w:val="24"/>
            <w:szCs w:val="24"/>
          </w:rPr>
          <w:t>https://gigabaza.ru/doc/70577-p8.html</w:t>
        </w:r>
      </w:hyperlink>
    </w:p>
    <w:p w:rsidR="00B04A1F" w:rsidRPr="00212A30" w:rsidRDefault="00B04A1F" w:rsidP="00E5098E">
      <w:pPr>
        <w:pStyle w:val="a3"/>
        <w:numPr>
          <w:ilvl w:val="0"/>
          <w:numId w:val="17"/>
        </w:numPr>
        <w:spacing w:line="360" w:lineRule="auto"/>
        <w:jc w:val="both"/>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http://grafol.ru/prim/primer14.html</w:t>
      </w:r>
    </w:p>
    <w:p w:rsidR="00B04A1F" w:rsidRPr="00212A30" w:rsidRDefault="00B04A1F" w:rsidP="00E608D8">
      <w:pPr>
        <w:spacing w:line="240" w:lineRule="auto"/>
        <w:ind w:left="360"/>
        <w:jc w:val="both"/>
        <w:rPr>
          <w:rFonts w:ascii="Times New Roman" w:hAnsi="Times New Roman" w:cs="Times New Roman"/>
          <w:color w:val="000000" w:themeColor="text1"/>
          <w:sz w:val="24"/>
          <w:szCs w:val="24"/>
        </w:rPr>
      </w:pPr>
    </w:p>
    <w:p w:rsidR="003B7417" w:rsidRPr="00212A30" w:rsidRDefault="003B7417"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6D228A" w:rsidRPr="00212A30" w:rsidRDefault="006D228A" w:rsidP="00E608D8">
      <w:pPr>
        <w:spacing w:line="240" w:lineRule="auto"/>
        <w:jc w:val="center"/>
        <w:rPr>
          <w:rFonts w:ascii="Times New Roman" w:hAnsi="Times New Roman" w:cs="Times New Roman"/>
          <w:color w:val="000000" w:themeColor="text1"/>
          <w:sz w:val="24"/>
          <w:szCs w:val="24"/>
        </w:rPr>
      </w:pPr>
    </w:p>
    <w:p w:rsidR="008F0307" w:rsidRPr="00212A30" w:rsidRDefault="008F0307" w:rsidP="00E608D8">
      <w:pPr>
        <w:spacing w:line="240" w:lineRule="auto"/>
        <w:jc w:val="center"/>
        <w:rPr>
          <w:rFonts w:ascii="Times New Roman" w:hAnsi="Times New Roman" w:cs="Times New Roman"/>
          <w:color w:val="000000" w:themeColor="text1"/>
          <w:sz w:val="24"/>
          <w:szCs w:val="24"/>
        </w:rPr>
      </w:pPr>
    </w:p>
    <w:p w:rsidR="00B013BC" w:rsidRPr="00212A30" w:rsidRDefault="00B013BC" w:rsidP="00E608D8">
      <w:pPr>
        <w:spacing w:line="240" w:lineRule="auto"/>
        <w:jc w:val="center"/>
        <w:rPr>
          <w:rFonts w:ascii="Times New Roman" w:hAnsi="Times New Roman" w:cs="Times New Roman"/>
          <w:color w:val="000000" w:themeColor="text1"/>
          <w:sz w:val="24"/>
          <w:szCs w:val="24"/>
        </w:rPr>
      </w:pPr>
    </w:p>
    <w:p w:rsidR="00B013BC" w:rsidRPr="00212A30" w:rsidRDefault="00B013BC" w:rsidP="00E608D8">
      <w:pPr>
        <w:spacing w:line="240" w:lineRule="auto"/>
        <w:jc w:val="center"/>
        <w:rPr>
          <w:rFonts w:ascii="Times New Roman" w:hAnsi="Times New Roman" w:cs="Times New Roman"/>
          <w:color w:val="000000" w:themeColor="text1"/>
          <w:sz w:val="24"/>
          <w:szCs w:val="24"/>
        </w:rPr>
      </w:pPr>
    </w:p>
    <w:p w:rsidR="00A41A68" w:rsidRDefault="00A41A68" w:rsidP="00D92CAF">
      <w:pPr>
        <w:spacing w:line="240" w:lineRule="auto"/>
        <w:rPr>
          <w:rFonts w:ascii="Times New Roman" w:hAnsi="Times New Roman" w:cs="Times New Roman"/>
          <w:color w:val="000000" w:themeColor="text1"/>
          <w:sz w:val="24"/>
          <w:szCs w:val="24"/>
        </w:rPr>
      </w:pPr>
    </w:p>
    <w:p w:rsidR="00D92CAF" w:rsidRDefault="00D92CAF" w:rsidP="00D92CAF">
      <w:pPr>
        <w:spacing w:line="240" w:lineRule="auto"/>
        <w:rPr>
          <w:rFonts w:ascii="Times New Roman" w:hAnsi="Times New Roman" w:cs="Times New Roman"/>
          <w:color w:val="000000" w:themeColor="text1"/>
          <w:sz w:val="24"/>
          <w:szCs w:val="24"/>
        </w:rPr>
      </w:pPr>
    </w:p>
    <w:p w:rsidR="00145931" w:rsidRDefault="00145931" w:rsidP="00E608D8">
      <w:pPr>
        <w:spacing w:line="240" w:lineRule="auto"/>
        <w:jc w:val="center"/>
        <w:rPr>
          <w:rFonts w:ascii="Times New Roman" w:hAnsi="Times New Roman" w:cs="Times New Roman"/>
          <w:color w:val="000000" w:themeColor="text1"/>
          <w:sz w:val="24"/>
          <w:szCs w:val="24"/>
        </w:rPr>
      </w:pPr>
    </w:p>
    <w:p w:rsidR="00145931" w:rsidRDefault="00145931" w:rsidP="00E608D8">
      <w:pPr>
        <w:spacing w:line="240" w:lineRule="auto"/>
        <w:jc w:val="center"/>
        <w:rPr>
          <w:rFonts w:ascii="Times New Roman" w:hAnsi="Times New Roman" w:cs="Times New Roman"/>
          <w:color w:val="000000" w:themeColor="text1"/>
          <w:sz w:val="24"/>
          <w:szCs w:val="24"/>
        </w:rPr>
      </w:pPr>
    </w:p>
    <w:p w:rsidR="000A252C" w:rsidRPr="00212A30" w:rsidRDefault="000A252C" w:rsidP="00E608D8">
      <w:pPr>
        <w:spacing w:line="240" w:lineRule="auto"/>
        <w:jc w:val="center"/>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lastRenderedPageBreak/>
        <w:t xml:space="preserve">Приложение </w:t>
      </w:r>
    </w:p>
    <w:p w:rsidR="000A252C" w:rsidRPr="00212A30" w:rsidRDefault="000A252C" w:rsidP="00E608D8">
      <w:pPr>
        <w:spacing w:line="240" w:lineRule="auto"/>
        <w:jc w:val="right"/>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Приложение 1 </w:t>
      </w:r>
      <w:r w:rsidR="00260F39" w:rsidRPr="00212A30">
        <w:rPr>
          <w:rFonts w:ascii="Times New Roman" w:hAnsi="Times New Roman" w:cs="Times New Roman"/>
          <w:color w:val="000000" w:themeColor="text1"/>
          <w:sz w:val="24"/>
          <w:szCs w:val="24"/>
        </w:rPr>
        <w:t xml:space="preserve"> «Почерк А. С. Пушкина».</w:t>
      </w:r>
    </w:p>
    <w:tbl>
      <w:tblPr>
        <w:tblStyle w:val="a9"/>
        <w:tblW w:w="10065" w:type="dxa"/>
        <w:tblInd w:w="-459" w:type="dxa"/>
        <w:tblLayout w:type="fixed"/>
        <w:tblLook w:val="04A0"/>
      </w:tblPr>
      <w:tblGrid>
        <w:gridCol w:w="5245"/>
        <w:gridCol w:w="4820"/>
      </w:tblGrid>
      <w:tr w:rsidR="000A252C" w:rsidRPr="00212A30" w:rsidTr="00395FC3">
        <w:trPr>
          <w:trHeight w:val="4087"/>
        </w:trPr>
        <w:tc>
          <w:tcPr>
            <w:tcW w:w="5245" w:type="dxa"/>
          </w:tcPr>
          <w:p w:rsidR="000A252C" w:rsidRPr="00212A30" w:rsidRDefault="000A252C" w:rsidP="00E608D8">
            <w:pPr>
              <w:ind w:hanging="567"/>
              <w:jc w:val="right"/>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3196889" cy="2624865"/>
                  <wp:effectExtent l="19050" t="0" r="3511" b="0"/>
                  <wp:docPr id="7" name="Рисунок 7" descr="https://otvet.imgsmail.ru/download/u_6da809139f148df01d7f74e0871706cd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u_6da809139f148df01d7f74e0871706cd_800.png"/>
                          <pic:cNvPicPr>
                            <a:picLocks noChangeAspect="1" noChangeArrowheads="1"/>
                          </pic:cNvPicPr>
                        </pic:nvPicPr>
                        <pic:blipFill>
                          <a:blip r:embed="rId9" cstate="print"/>
                          <a:srcRect/>
                          <a:stretch>
                            <a:fillRect/>
                          </a:stretch>
                        </pic:blipFill>
                        <pic:spPr bwMode="auto">
                          <a:xfrm>
                            <a:off x="0" y="0"/>
                            <a:ext cx="3196890" cy="2624866"/>
                          </a:xfrm>
                          <a:prstGeom prst="rect">
                            <a:avLst/>
                          </a:prstGeom>
                          <a:noFill/>
                          <a:ln w="9525">
                            <a:noFill/>
                            <a:miter lim="800000"/>
                            <a:headEnd/>
                            <a:tailEnd/>
                          </a:ln>
                        </pic:spPr>
                      </pic:pic>
                    </a:graphicData>
                  </a:graphic>
                </wp:inline>
              </w:drawing>
            </w:r>
          </w:p>
        </w:tc>
        <w:tc>
          <w:tcPr>
            <w:tcW w:w="4820" w:type="dxa"/>
          </w:tcPr>
          <w:p w:rsidR="00395FC3" w:rsidRPr="00212A30" w:rsidRDefault="000A252C"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893807" cy="2299844"/>
                  <wp:effectExtent l="19050" t="0" r="179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6929" t="15493" r="32808" b="11238"/>
                          <a:stretch>
                            <a:fillRect/>
                          </a:stretch>
                        </pic:blipFill>
                        <pic:spPr bwMode="auto">
                          <a:xfrm>
                            <a:off x="0" y="0"/>
                            <a:ext cx="2912289" cy="2314533"/>
                          </a:xfrm>
                          <a:prstGeom prst="rect">
                            <a:avLst/>
                          </a:prstGeom>
                          <a:noFill/>
                          <a:ln w="9525">
                            <a:noFill/>
                            <a:miter lim="800000"/>
                            <a:headEnd/>
                            <a:tailEnd/>
                          </a:ln>
                        </pic:spPr>
                      </pic:pic>
                    </a:graphicData>
                  </a:graphic>
                </wp:inline>
              </w:drawing>
            </w:r>
          </w:p>
        </w:tc>
      </w:tr>
    </w:tbl>
    <w:p w:rsidR="000A252C" w:rsidRPr="00212A30" w:rsidRDefault="00395FC3" w:rsidP="00E608D8">
      <w:pPr>
        <w:spacing w:line="240" w:lineRule="auto"/>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3738334" cy="3638404"/>
            <wp:effectExtent l="19050" t="0" r="0" b="0"/>
            <wp:docPr id="16" name="Рисунок 16" descr="https://homerandatlantis.com/wp-content/uploads/2013/01/%D0%A0%D0%B8%D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merandatlantis.com/wp-content/uploads/2013/01/%D0%A0%D0%B8%D1%819.jpg"/>
                    <pic:cNvPicPr>
                      <a:picLocks noChangeAspect="1" noChangeArrowheads="1"/>
                    </pic:cNvPicPr>
                  </pic:nvPicPr>
                  <pic:blipFill>
                    <a:blip r:embed="rId11" cstate="print"/>
                    <a:srcRect/>
                    <a:stretch>
                      <a:fillRect/>
                    </a:stretch>
                  </pic:blipFill>
                  <pic:spPr bwMode="auto">
                    <a:xfrm>
                      <a:off x="0" y="0"/>
                      <a:ext cx="3747095" cy="3646931"/>
                    </a:xfrm>
                    <a:prstGeom prst="rect">
                      <a:avLst/>
                    </a:prstGeom>
                    <a:noFill/>
                    <a:ln w="9525">
                      <a:noFill/>
                      <a:miter lim="800000"/>
                      <a:headEnd/>
                      <a:tailEnd/>
                    </a:ln>
                  </pic:spPr>
                </pic:pic>
              </a:graphicData>
            </a:graphic>
          </wp:inline>
        </w:drawing>
      </w:r>
    </w:p>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B013BC" w:rsidRPr="00212A30" w:rsidRDefault="00B013BC" w:rsidP="00E608D8">
      <w:pPr>
        <w:spacing w:line="240" w:lineRule="auto"/>
        <w:jc w:val="right"/>
        <w:rPr>
          <w:rFonts w:ascii="Times New Roman" w:hAnsi="Times New Roman" w:cs="Times New Roman"/>
          <w:color w:val="000000" w:themeColor="text1"/>
          <w:sz w:val="24"/>
          <w:szCs w:val="24"/>
        </w:rPr>
      </w:pPr>
    </w:p>
    <w:p w:rsidR="00E5098E" w:rsidRDefault="00E5098E" w:rsidP="00145931">
      <w:pPr>
        <w:spacing w:line="240" w:lineRule="auto"/>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0A252C" w:rsidRPr="00212A30" w:rsidRDefault="00944EA9" w:rsidP="00E608D8">
      <w:pPr>
        <w:spacing w:line="240" w:lineRule="auto"/>
        <w:jc w:val="right"/>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lastRenderedPageBreak/>
        <w:t xml:space="preserve">Приложение 2 </w:t>
      </w:r>
      <w:r w:rsidR="00260F39" w:rsidRPr="00212A30">
        <w:rPr>
          <w:rFonts w:ascii="Times New Roman" w:hAnsi="Times New Roman" w:cs="Times New Roman"/>
          <w:color w:val="000000" w:themeColor="text1"/>
          <w:sz w:val="24"/>
          <w:szCs w:val="24"/>
        </w:rPr>
        <w:t xml:space="preserve"> «Почерк Л. Н. Толстого»</w:t>
      </w:r>
    </w:p>
    <w:tbl>
      <w:tblPr>
        <w:tblStyle w:val="a9"/>
        <w:tblW w:w="10206" w:type="dxa"/>
        <w:tblInd w:w="-459" w:type="dxa"/>
        <w:tblLook w:val="04A0"/>
      </w:tblPr>
      <w:tblGrid>
        <w:gridCol w:w="5365"/>
        <w:gridCol w:w="4841"/>
      </w:tblGrid>
      <w:tr w:rsidR="00944EA9" w:rsidRPr="00212A30" w:rsidTr="00944EA9">
        <w:tc>
          <w:tcPr>
            <w:tcW w:w="5447" w:type="dxa"/>
          </w:tcPr>
          <w:p w:rsidR="00944EA9" w:rsidRPr="00212A30" w:rsidRDefault="00944EA9" w:rsidP="00E608D8">
            <w:pPr>
              <w:jc w:val="right"/>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3011135" cy="4397837"/>
                  <wp:effectExtent l="19050" t="0" r="0" b="0"/>
                  <wp:docPr id="19" name="Рисунок 19" descr="http://pics2.pokazuha.ru/p201/v/u/10391911z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s2.pokazuha.ru/p201/v/u/10391911zuv.jpg"/>
                          <pic:cNvPicPr>
                            <a:picLocks noChangeAspect="1" noChangeArrowheads="1"/>
                          </pic:cNvPicPr>
                        </pic:nvPicPr>
                        <pic:blipFill>
                          <a:blip r:embed="rId12" cstate="print"/>
                          <a:srcRect/>
                          <a:stretch>
                            <a:fillRect/>
                          </a:stretch>
                        </pic:blipFill>
                        <pic:spPr bwMode="auto">
                          <a:xfrm>
                            <a:off x="0" y="0"/>
                            <a:ext cx="3011207" cy="4397942"/>
                          </a:xfrm>
                          <a:prstGeom prst="rect">
                            <a:avLst/>
                          </a:prstGeom>
                          <a:noFill/>
                          <a:ln w="9525">
                            <a:noFill/>
                            <a:miter lim="800000"/>
                            <a:headEnd/>
                            <a:tailEnd/>
                          </a:ln>
                        </pic:spPr>
                      </pic:pic>
                    </a:graphicData>
                  </a:graphic>
                </wp:inline>
              </w:drawing>
            </w:r>
          </w:p>
        </w:tc>
        <w:tc>
          <w:tcPr>
            <w:tcW w:w="4759" w:type="dxa"/>
          </w:tcPr>
          <w:p w:rsidR="00944EA9" w:rsidRPr="00212A30" w:rsidRDefault="00944EA9"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917625" cy="195880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6929" t="13871" r="33212" b="14789"/>
                          <a:stretch>
                            <a:fillRect/>
                          </a:stretch>
                        </pic:blipFill>
                        <pic:spPr bwMode="auto">
                          <a:xfrm>
                            <a:off x="0" y="0"/>
                            <a:ext cx="2923368" cy="1962658"/>
                          </a:xfrm>
                          <a:prstGeom prst="rect">
                            <a:avLst/>
                          </a:prstGeom>
                          <a:noFill/>
                          <a:ln w="9525">
                            <a:noFill/>
                            <a:miter lim="800000"/>
                            <a:headEnd/>
                            <a:tailEnd/>
                          </a:ln>
                        </pic:spPr>
                      </pic:pic>
                    </a:graphicData>
                  </a:graphic>
                </wp:inline>
              </w:drawing>
            </w:r>
          </w:p>
          <w:p w:rsidR="00944EA9" w:rsidRPr="00212A30" w:rsidRDefault="00944EA9" w:rsidP="00E608D8">
            <w:pPr>
              <w:rPr>
                <w:rFonts w:ascii="Times New Roman" w:hAnsi="Times New Roman" w:cs="Times New Roman"/>
                <w:color w:val="000000" w:themeColor="text1"/>
                <w:sz w:val="24"/>
                <w:szCs w:val="24"/>
              </w:rPr>
            </w:pPr>
          </w:p>
          <w:p w:rsidR="00944EA9" w:rsidRPr="00212A30" w:rsidRDefault="00944EA9" w:rsidP="00E608D8">
            <w:pPr>
              <w:rPr>
                <w:rFonts w:ascii="Times New Roman" w:hAnsi="Times New Roman" w:cs="Times New Roman"/>
                <w:color w:val="000000" w:themeColor="text1"/>
                <w:sz w:val="24"/>
                <w:szCs w:val="24"/>
              </w:rPr>
            </w:pPr>
          </w:p>
          <w:p w:rsidR="00944EA9" w:rsidRPr="00212A30" w:rsidRDefault="00944EA9" w:rsidP="00E608D8">
            <w:pPr>
              <w:rPr>
                <w:rFonts w:ascii="Times New Roman" w:hAnsi="Times New Roman" w:cs="Times New Roman"/>
                <w:color w:val="000000" w:themeColor="text1"/>
                <w:sz w:val="24"/>
                <w:szCs w:val="24"/>
              </w:rPr>
            </w:pPr>
          </w:p>
          <w:p w:rsidR="00944EA9" w:rsidRPr="00212A30" w:rsidRDefault="00944EA9" w:rsidP="00E608D8">
            <w:pPr>
              <w:tabs>
                <w:tab w:val="left" w:pos="1271"/>
              </w:tabs>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577563" cy="1441524"/>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l="7266" t="19745" r="33005" b="21019"/>
                          <a:stretch>
                            <a:fillRect/>
                          </a:stretch>
                        </pic:blipFill>
                        <pic:spPr bwMode="auto">
                          <a:xfrm>
                            <a:off x="0" y="0"/>
                            <a:ext cx="2582294" cy="1444170"/>
                          </a:xfrm>
                          <a:prstGeom prst="rect">
                            <a:avLst/>
                          </a:prstGeom>
                          <a:noFill/>
                          <a:ln w="9525">
                            <a:noFill/>
                            <a:miter lim="800000"/>
                            <a:headEnd/>
                            <a:tailEnd/>
                          </a:ln>
                        </pic:spPr>
                      </pic:pic>
                    </a:graphicData>
                  </a:graphic>
                </wp:inline>
              </w:drawing>
            </w:r>
          </w:p>
        </w:tc>
      </w:tr>
    </w:tbl>
    <w:p w:rsidR="00944EA9" w:rsidRPr="00212A30" w:rsidRDefault="00944EA9" w:rsidP="00E608D8">
      <w:pPr>
        <w:spacing w:line="240" w:lineRule="auto"/>
        <w:jc w:val="right"/>
        <w:rPr>
          <w:rFonts w:ascii="Times New Roman" w:hAnsi="Times New Roman" w:cs="Times New Roman"/>
          <w:color w:val="000000" w:themeColor="text1"/>
          <w:sz w:val="24"/>
          <w:szCs w:val="24"/>
        </w:rPr>
      </w:pPr>
    </w:p>
    <w:p w:rsidR="008F0307" w:rsidRPr="00212A30" w:rsidRDefault="008F0307" w:rsidP="00E608D8">
      <w:pPr>
        <w:spacing w:line="240" w:lineRule="auto"/>
        <w:jc w:val="right"/>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Приложение 3</w:t>
      </w:r>
      <w:r w:rsidR="00260F39" w:rsidRPr="00212A30">
        <w:rPr>
          <w:rFonts w:ascii="Times New Roman" w:hAnsi="Times New Roman" w:cs="Times New Roman"/>
          <w:color w:val="000000" w:themeColor="text1"/>
          <w:sz w:val="24"/>
          <w:szCs w:val="24"/>
        </w:rPr>
        <w:t xml:space="preserve"> «Почерк В. В. Маяковского»</w:t>
      </w:r>
      <w:r w:rsidRPr="00212A30">
        <w:rPr>
          <w:rFonts w:ascii="Times New Roman" w:hAnsi="Times New Roman" w:cs="Times New Roman"/>
          <w:color w:val="000000" w:themeColor="text1"/>
          <w:sz w:val="24"/>
          <w:szCs w:val="24"/>
        </w:rPr>
        <w:t xml:space="preserve"> </w:t>
      </w:r>
    </w:p>
    <w:tbl>
      <w:tblPr>
        <w:tblStyle w:val="a9"/>
        <w:tblW w:w="9461" w:type="dxa"/>
        <w:tblInd w:w="-459" w:type="dxa"/>
        <w:tblLook w:val="04A0"/>
      </w:tblPr>
      <w:tblGrid>
        <w:gridCol w:w="4654"/>
        <w:gridCol w:w="4807"/>
      </w:tblGrid>
      <w:tr w:rsidR="008F0307" w:rsidRPr="00212A30" w:rsidTr="00145931">
        <w:trPr>
          <w:trHeight w:val="4850"/>
        </w:trPr>
        <w:tc>
          <w:tcPr>
            <w:tcW w:w="4861" w:type="dxa"/>
          </w:tcPr>
          <w:p w:rsidR="008F0307" w:rsidRPr="00212A30" w:rsidRDefault="008F0307"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406098" cy="3406074"/>
                  <wp:effectExtent l="19050" t="0" r="0" b="0"/>
                  <wp:docPr id="33" name="Рисунок 33" descr="https://ic.pics.livejournal.com/anton_ageev/12222935/267270/26727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c.pics.livejournal.com/anton_ageev/12222935/267270/267270_original.jpg"/>
                          <pic:cNvPicPr>
                            <a:picLocks noChangeAspect="1" noChangeArrowheads="1"/>
                          </pic:cNvPicPr>
                        </pic:nvPicPr>
                        <pic:blipFill>
                          <a:blip r:embed="rId15" cstate="print"/>
                          <a:srcRect/>
                          <a:stretch>
                            <a:fillRect/>
                          </a:stretch>
                        </pic:blipFill>
                        <pic:spPr bwMode="auto">
                          <a:xfrm>
                            <a:off x="0" y="0"/>
                            <a:ext cx="2407917" cy="3408649"/>
                          </a:xfrm>
                          <a:prstGeom prst="rect">
                            <a:avLst/>
                          </a:prstGeom>
                          <a:noFill/>
                          <a:ln w="9525">
                            <a:noFill/>
                            <a:miter lim="800000"/>
                            <a:headEnd/>
                            <a:tailEnd/>
                          </a:ln>
                        </pic:spPr>
                      </pic:pic>
                    </a:graphicData>
                  </a:graphic>
                </wp:inline>
              </w:drawing>
            </w:r>
          </w:p>
        </w:tc>
        <w:tc>
          <w:tcPr>
            <w:tcW w:w="4600" w:type="dxa"/>
          </w:tcPr>
          <w:p w:rsidR="008F0307" w:rsidRPr="00212A30" w:rsidRDefault="008F0307"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895831" cy="1727200"/>
                  <wp:effectExtent l="19050" t="0" r="0" b="0"/>
                  <wp:docPr id="36" name="Рисунок 36" descr="https://www.matearium.it/wp-content/uploads/2019/08/Vladimir_Mayakovsky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matearium.it/wp-content/uploads/2019/08/Vladimir_Mayakovsky_signature.jpg"/>
                          <pic:cNvPicPr>
                            <a:picLocks noChangeAspect="1" noChangeArrowheads="1"/>
                          </pic:cNvPicPr>
                        </pic:nvPicPr>
                        <pic:blipFill>
                          <a:blip r:embed="rId16" cstate="print"/>
                          <a:srcRect/>
                          <a:stretch>
                            <a:fillRect/>
                          </a:stretch>
                        </pic:blipFill>
                        <pic:spPr bwMode="auto">
                          <a:xfrm>
                            <a:off x="0" y="0"/>
                            <a:ext cx="2906968" cy="1733842"/>
                          </a:xfrm>
                          <a:prstGeom prst="rect">
                            <a:avLst/>
                          </a:prstGeom>
                          <a:noFill/>
                          <a:ln w="9525">
                            <a:noFill/>
                            <a:miter lim="800000"/>
                            <a:headEnd/>
                            <a:tailEnd/>
                          </a:ln>
                        </pic:spPr>
                      </pic:pic>
                    </a:graphicData>
                  </a:graphic>
                </wp:inline>
              </w:drawing>
            </w:r>
          </w:p>
        </w:tc>
      </w:tr>
    </w:tbl>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8F0307" w:rsidRPr="00212A30" w:rsidRDefault="00260F39" w:rsidP="00E608D8">
      <w:pPr>
        <w:spacing w:line="240" w:lineRule="auto"/>
        <w:jc w:val="right"/>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lastRenderedPageBreak/>
        <w:t>Приложение 4  «Почерк А. П. Чехова»</w:t>
      </w:r>
    </w:p>
    <w:tbl>
      <w:tblPr>
        <w:tblStyle w:val="a9"/>
        <w:tblW w:w="0" w:type="auto"/>
        <w:tblInd w:w="-459" w:type="dxa"/>
        <w:tblLook w:val="04A0"/>
      </w:tblPr>
      <w:tblGrid>
        <w:gridCol w:w="4913"/>
        <w:gridCol w:w="5117"/>
      </w:tblGrid>
      <w:tr w:rsidR="00260F39" w:rsidRPr="00212A30" w:rsidTr="00260F39">
        <w:tc>
          <w:tcPr>
            <w:tcW w:w="5244" w:type="dxa"/>
          </w:tcPr>
          <w:p w:rsidR="00260F39" w:rsidRPr="00212A30" w:rsidRDefault="00260F39"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385484" cy="3366434"/>
                  <wp:effectExtent l="19050" t="0" r="0" b="0"/>
                  <wp:docPr id="39" name="Рисунок 39" descr="https://sv-scena.ru/Buki/Tom-24-Pisjjma-1895-1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v-scena.ru/Buki/Tom-24-Pisjjma-1895-1897-7.jpg"/>
                          <pic:cNvPicPr>
                            <a:picLocks noChangeAspect="1" noChangeArrowheads="1"/>
                          </pic:cNvPicPr>
                        </pic:nvPicPr>
                        <pic:blipFill>
                          <a:blip r:embed="rId17" cstate="print"/>
                          <a:srcRect/>
                          <a:stretch>
                            <a:fillRect/>
                          </a:stretch>
                        </pic:blipFill>
                        <pic:spPr bwMode="auto">
                          <a:xfrm>
                            <a:off x="0" y="0"/>
                            <a:ext cx="2385484" cy="3366434"/>
                          </a:xfrm>
                          <a:prstGeom prst="rect">
                            <a:avLst/>
                          </a:prstGeom>
                          <a:noFill/>
                          <a:ln w="9525">
                            <a:noFill/>
                            <a:miter lim="800000"/>
                            <a:headEnd/>
                            <a:tailEnd/>
                          </a:ln>
                        </pic:spPr>
                      </pic:pic>
                    </a:graphicData>
                  </a:graphic>
                </wp:inline>
              </w:drawing>
            </w:r>
          </w:p>
        </w:tc>
        <w:tc>
          <w:tcPr>
            <w:tcW w:w="4786" w:type="dxa"/>
          </w:tcPr>
          <w:p w:rsidR="00260F39" w:rsidRPr="00212A30" w:rsidRDefault="00260F39" w:rsidP="00E608D8">
            <w:pPr>
              <w:jc w:val="right"/>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3092817" cy="2731911"/>
                  <wp:effectExtent l="19050" t="0" r="0" b="0"/>
                  <wp:docPr id="42" name="Рисунок 42" descr="https://r2.mt.ru/r24/photoD90E/20830551925-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2.mt.ru/r24/photoD90E/20830551925-0/jpg/bp.jpeg"/>
                          <pic:cNvPicPr>
                            <a:picLocks noChangeAspect="1" noChangeArrowheads="1"/>
                          </pic:cNvPicPr>
                        </pic:nvPicPr>
                        <pic:blipFill>
                          <a:blip r:embed="rId18" cstate="print"/>
                          <a:srcRect/>
                          <a:stretch>
                            <a:fillRect/>
                          </a:stretch>
                        </pic:blipFill>
                        <pic:spPr bwMode="auto">
                          <a:xfrm>
                            <a:off x="0" y="0"/>
                            <a:ext cx="3093346" cy="2732378"/>
                          </a:xfrm>
                          <a:prstGeom prst="rect">
                            <a:avLst/>
                          </a:prstGeom>
                          <a:noFill/>
                          <a:ln w="9525">
                            <a:noFill/>
                            <a:miter lim="800000"/>
                            <a:headEnd/>
                            <a:tailEnd/>
                          </a:ln>
                        </pic:spPr>
                      </pic:pic>
                    </a:graphicData>
                  </a:graphic>
                </wp:inline>
              </w:drawing>
            </w:r>
          </w:p>
        </w:tc>
      </w:tr>
    </w:tbl>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145931" w:rsidRDefault="00145931" w:rsidP="00E608D8">
      <w:pPr>
        <w:spacing w:line="240" w:lineRule="auto"/>
        <w:jc w:val="right"/>
        <w:rPr>
          <w:rFonts w:ascii="Times New Roman" w:hAnsi="Times New Roman" w:cs="Times New Roman"/>
          <w:color w:val="000000" w:themeColor="text1"/>
          <w:sz w:val="24"/>
          <w:szCs w:val="24"/>
        </w:rPr>
      </w:pPr>
    </w:p>
    <w:p w:rsidR="00260F39" w:rsidRPr="00212A30" w:rsidRDefault="00260F39" w:rsidP="00E608D8">
      <w:pPr>
        <w:spacing w:line="240" w:lineRule="auto"/>
        <w:jc w:val="right"/>
        <w:rPr>
          <w:rFonts w:ascii="Times New Roman" w:hAnsi="Times New Roman" w:cs="Times New Roman"/>
          <w:color w:val="000000" w:themeColor="text1"/>
          <w:sz w:val="24"/>
          <w:szCs w:val="24"/>
        </w:rPr>
      </w:pPr>
      <w:r w:rsidRPr="00212A30">
        <w:rPr>
          <w:rFonts w:ascii="Times New Roman" w:hAnsi="Times New Roman" w:cs="Times New Roman"/>
          <w:color w:val="000000" w:themeColor="text1"/>
          <w:sz w:val="24"/>
          <w:szCs w:val="24"/>
        </w:rPr>
        <w:t xml:space="preserve">Приложение 5 «Почерк С. А. Есенина» </w:t>
      </w:r>
    </w:p>
    <w:tbl>
      <w:tblPr>
        <w:tblStyle w:val="a9"/>
        <w:tblW w:w="0" w:type="auto"/>
        <w:tblInd w:w="-459" w:type="dxa"/>
        <w:tblLook w:val="04A0"/>
      </w:tblPr>
      <w:tblGrid>
        <w:gridCol w:w="4962"/>
        <w:gridCol w:w="5068"/>
      </w:tblGrid>
      <w:tr w:rsidR="00260F39" w:rsidRPr="00212A30" w:rsidTr="00260F39">
        <w:tc>
          <w:tcPr>
            <w:tcW w:w="4962" w:type="dxa"/>
          </w:tcPr>
          <w:p w:rsidR="00260F39" w:rsidRPr="00212A30" w:rsidRDefault="00260F39"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lastRenderedPageBreak/>
              <w:drawing>
                <wp:inline distT="0" distB="0" distL="0" distR="0">
                  <wp:extent cx="2790874" cy="3454400"/>
                  <wp:effectExtent l="19050" t="0" r="9476"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l="23107" t="20000" r="47509" b="15254"/>
                          <a:stretch>
                            <a:fillRect/>
                          </a:stretch>
                        </pic:blipFill>
                        <pic:spPr bwMode="auto">
                          <a:xfrm>
                            <a:off x="0" y="0"/>
                            <a:ext cx="2797010" cy="3461994"/>
                          </a:xfrm>
                          <a:prstGeom prst="rect">
                            <a:avLst/>
                          </a:prstGeom>
                          <a:noFill/>
                          <a:ln w="9525">
                            <a:noFill/>
                            <a:miter lim="800000"/>
                            <a:headEnd/>
                            <a:tailEnd/>
                          </a:ln>
                        </pic:spPr>
                      </pic:pic>
                    </a:graphicData>
                  </a:graphic>
                </wp:inline>
              </w:drawing>
            </w:r>
          </w:p>
          <w:p w:rsidR="00260F39" w:rsidRPr="00212A30" w:rsidRDefault="00260F39" w:rsidP="00E608D8">
            <w:pPr>
              <w:jc w:val="center"/>
              <w:rPr>
                <w:rFonts w:ascii="Times New Roman" w:hAnsi="Times New Roman" w:cs="Times New Roman"/>
                <w:color w:val="000000" w:themeColor="text1"/>
                <w:sz w:val="24"/>
                <w:szCs w:val="24"/>
              </w:rPr>
            </w:pPr>
          </w:p>
        </w:tc>
        <w:tc>
          <w:tcPr>
            <w:tcW w:w="5068" w:type="dxa"/>
          </w:tcPr>
          <w:p w:rsidR="00260F39" w:rsidRPr="00212A30" w:rsidRDefault="00260F39" w:rsidP="00E608D8">
            <w:pPr>
              <w:jc w:val="center"/>
              <w:rPr>
                <w:rFonts w:ascii="Times New Roman" w:hAnsi="Times New Roman" w:cs="Times New Roman"/>
                <w:color w:val="000000" w:themeColor="text1"/>
                <w:sz w:val="24"/>
                <w:szCs w:val="24"/>
              </w:rPr>
            </w:pPr>
            <w:r w:rsidRPr="00212A30">
              <w:rPr>
                <w:rFonts w:ascii="Times New Roman" w:hAnsi="Times New Roman" w:cs="Times New Roman"/>
                <w:noProof/>
                <w:color w:val="000000" w:themeColor="text1"/>
                <w:sz w:val="24"/>
                <w:szCs w:val="24"/>
                <w:lang w:eastAsia="ru-RU"/>
              </w:rPr>
              <w:drawing>
                <wp:inline distT="0" distB="0" distL="0" distR="0">
                  <wp:extent cx="2771782" cy="801511"/>
                  <wp:effectExtent l="19050" t="0" r="9518" b="0"/>
                  <wp:docPr id="51" name="Рисунок 51" descr="https://esenin.ru/images/stories/Death/Fomin/fom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senin.ru/images/stories/Death/Fomin/fomin_02.jpg"/>
                          <pic:cNvPicPr>
                            <a:picLocks noChangeAspect="1" noChangeArrowheads="1"/>
                          </pic:cNvPicPr>
                        </pic:nvPicPr>
                        <pic:blipFill>
                          <a:blip r:embed="rId20" cstate="print"/>
                          <a:srcRect/>
                          <a:stretch>
                            <a:fillRect/>
                          </a:stretch>
                        </pic:blipFill>
                        <pic:spPr bwMode="auto">
                          <a:xfrm>
                            <a:off x="0" y="0"/>
                            <a:ext cx="2780953" cy="804163"/>
                          </a:xfrm>
                          <a:prstGeom prst="rect">
                            <a:avLst/>
                          </a:prstGeom>
                          <a:noFill/>
                          <a:ln w="9525">
                            <a:noFill/>
                            <a:miter lim="800000"/>
                            <a:headEnd/>
                            <a:tailEnd/>
                          </a:ln>
                        </pic:spPr>
                      </pic:pic>
                    </a:graphicData>
                  </a:graphic>
                </wp:inline>
              </w:drawing>
            </w:r>
          </w:p>
        </w:tc>
      </w:tr>
    </w:tbl>
    <w:p w:rsidR="00145931" w:rsidRDefault="00A20910" w:rsidP="00145931">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6.Литературный тес</w:t>
      </w:r>
      <w:r w:rsidR="00145931">
        <w:rPr>
          <w:rFonts w:ascii="Times New Roman" w:hAnsi="Times New Roman" w:cs="Times New Roman"/>
          <w:color w:val="000000" w:themeColor="text1"/>
          <w:sz w:val="24"/>
          <w:szCs w:val="24"/>
        </w:rPr>
        <w:t>т</w:t>
      </w:r>
    </w:p>
    <w:p w:rsidR="00145931" w:rsidRPr="00145931" w:rsidRDefault="00145931" w:rsidP="00145931">
      <w:pPr>
        <w:jc w:val="center"/>
        <w:rPr>
          <w:rFonts w:ascii="Times New Roman" w:hAnsi="Times New Roman" w:cs="Times New Roman"/>
          <w:b/>
          <w:sz w:val="24"/>
          <w:szCs w:val="24"/>
        </w:rPr>
      </w:pPr>
      <w:r w:rsidRPr="00145931">
        <w:rPr>
          <w:rFonts w:ascii="Times New Roman" w:hAnsi="Times New Roman" w:cs="Times New Roman"/>
          <w:b/>
          <w:sz w:val="24"/>
          <w:szCs w:val="24"/>
        </w:rPr>
        <w:t>«Отгадай писателя/поэта по почерку»</w:t>
      </w:r>
    </w:p>
    <w:tbl>
      <w:tblPr>
        <w:tblStyle w:val="a9"/>
        <w:tblW w:w="0" w:type="auto"/>
        <w:tblLook w:val="04A0"/>
      </w:tblPr>
      <w:tblGrid>
        <w:gridCol w:w="4785"/>
        <w:gridCol w:w="4786"/>
      </w:tblGrid>
      <w:tr w:rsidR="00145931" w:rsidTr="00145931">
        <w:tc>
          <w:tcPr>
            <w:tcW w:w="4785" w:type="dxa"/>
          </w:tcPr>
          <w:p w:rsidR="00145931" w:rsidRDefault="00145931" w:rsidP="00145931">
            <w:pPr>
              <w:jc w:val="center"/>
              <w:rPr>
                <w:rFonts w:ascii="Times New Roman" w:hAnsi="Times New Roman" w:cs="Times New Roman"/>
                <w:b/>
                <w:sz w:val="36"/>
                <w:szCs w:val="36"/>
              </w:rPr>
            </w:pPr>
            <w:r>
              <w:rPr>
                <w:noProof/>
                <w:lang w:eastAsia="ru-RU"/>
              </w:rPr>
              <w:drawing>
                <wp:inline distT="0" distB="0" distL="0" distR="0">
                  <wp:extent cx="2543280" cy="1812492"/>
                  <wp:effectExtent l="19050" t="0" r="9420" b="0"/>
                  <wp:docPr id="4" name="Рисунок 1" descr="https://konstruktortestov.ru/files/05d9/3df1/e985/8e54/aeaf/223d/efe3/6273/363184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truktortestov.ru/files/05d9/3df1/e985/8e54/aeaf/223d/efe3/6273/3631847388.jpg"/>
                          <pic:cNvPicPr>
                            <a:picLocks noChangeAspect="1" noChangeArrowheads="1"/>
                          </pic:cNvPicPr>
                        </pic:nvPicPr>
                        <pic:blipFill>
                          <a:blip r:embed="rId21" cstate="print"/>
                          <a:srcRect/>
                          <a:stretch>
                            <a:fillRect/>
                          </a:stretch>
                        </pic:blipFill>
                        <pic:spPr bwMode="auto">
                          <a:xfrm>
                            <a:off x="0" y="0"/>
                            <a:ext cx="2545075" cy="1813771"/>
                          </a:xfrm>
                          <a:prstGeom prst="rect">
                            <a:avLst/>
                          </a:prstGeom>
                          <a:noFill/>
                          <a:ln w="9525">
                            <a:noFill/>
                            <a:miter lim="800000"/>
                            <a:headEnd/>
                            <a:tailEnd/>
                          </a:ln>
                        </pic:spPr>
                      </pic:pic>
                    </a:graphicData>
                  </a:graphic>
                </wp:inline>
              </w:drawing>
            </w:r>
          </w:p>
          <w:p w:rsidR="00145931" w:rsidRDefault="00145931" w:rsidP="00145931">
            <w:pPr>
              <w:jc w:val="center"/>
              <w:rPr>
                <w:rFonts w:ascii="Times New Roman" w:hAnsi="Times New Roman" w:cs="Times New Roman"/>
                <w:b/>
                <w:sz w:val="36"/>
                <w:szCs w:val="36"/>
              </w:rPr>
            </w:pPr>
          </w:p>
        </w:tc>
        <w:tc>
          <w:tcPr>
            <w:tcW w:w="4786" w:type="dxa"/>
          </w:tcPr>
          <w:p w:rsidR="00145931" w:rsidRDefault="00145931" w:rsidP="00145931">
            <w:pPr>
              <w:jc w:val="center"/>
              <w:rPr>
                <w:rFonts w:ascii="Times New Roman" w:hAnsi="Times New Roman" w:cs="Times New Roman"/>
                <w:b/>
                <w:sz w:val="36"/>
                <w:szCs w:val="36"/>
              </w:rPr>
            </w:pPr>
            <w:r w:rsidRPr="00B85021">
              <w:rPr>
                <w:rFonts w:ascii="Times New Roman" w:hAnsi="Times New Roman" w:cs="Times New Roman"/>
                <w:b/>
                <w:noProof/>
                <w:sz w:val="36"/>
                <w:szCs w:val="36"/>
                <w:lang w:eastAsia="ru-RU"/>
              </w:rPr>
              <w:drawing>
                <wp:inline distT="0" distB="0" distL="0" distR="0">
                  <wp:extent cx="1648976" cy="2332623"/>
                  <wp:effectExtent l="19050" t="0" r="8374" b="0"/>
                  <wp:docPr id="5" name="Рисунок 10" descr="https://ic.pics.livejournal.com/anton_ageev/12222935/267270/26727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anton_ageev/12222935/267270/267270_original.jpg"/>
                          <pic:cNvPicPr>
                            <a:picLocks noChangeAspect="1" noChangeArrowheads="1"/>
                          </pic:cNvPicPr>
                        </pic:nvPicPr>
                        <pic:blipFill>
                          <a:blip r:embed="rId22" cstate="print"/>
                          <a:srcRect/>
                          <a:stretch>
                            <a:fillRect/>
                          </a:stretch>
                        </pic:blipFill>
                        <pic:spPr bwMode="auto">
                          <a:xfrm>
                            <a:off x="0" y="0"/>
                            <a:ext cx="1649157" cy="2332879"/>
                          </a:xfrm>
                          <a:prstGeom prst="rect">
                            <a:avLst/>
                          </a:prstGeom>
                          <a:noFill/>
                          <a:ln w="9525">
                            <a:noFill/>
                            <a:miter lim="800000"/>
                            <a:headEnd/>
                            <a:tailEnd/>
                          </a:ln>
                        </pic:spPr>
                      </pic:pic>
                    </a:graphicData>
                  </a:graphic>
                </wp:inline>
              </w:drawing>
            </w:r>
            <w:r>
              <w:rPr>
                <w:rFonts w:ascii="Times New Roman" w:hAnsi="Times New Roman" w:cs="Times New Roman"/>
                <w:b/>
                <w:sz w:val="36"/>
                <w:szCs w:val="36"/>
              </w:rPr>
              <w:t xml:space="preserve"> </w:t>
            </w:r>
          </w:p>
          <w:p w:rsidR="00145931" w:rsidRDefault="00145931" w:rsidP="00145931">
            <w:pPr>
              <w:jc w:val="center"/>
              <w:rPr>
                <w:rFonts w:ascii="Times New Roman" w:hAnsi="Times New Roman" w:cs="Times New Roman"/>
                <w:b/>
                <w:sz w:val="36"/>
                <w:szCs w:val="36"/>
              </w:rPr>
            </w:pPr>
          </w:p>
        </w:tc>
      </w:tr>
      <w:tr w:rsidR="00145931" w:rsidTr="00145931">
        <w:tc>
          <w:tcPr>
            <w:tcW w:w="4785" w:type="dxa"/>
          </w:tcPr>
          <w:p w:rsidR="00145931" w:rsidRDefault="00145931" w:rsidP="00145931">
            <w:pPr>
              <w:jc w:val="center"/>
              <w:rPr>
                <w:rFonts w:ascii="Times New Roman" w:hAnsi="Times New Roman" w:cs="Times New Roman"/>
                <w:b/>
                <w:sz w:val="36"/>
                <w:szCs w:val="36"/>
              </w:rPr>
            </w:pPr>
            <w:r>
              <w:rPr>
                <w:noProof/>
                <w:lang w:eastAsia="ru-RU"/>
              </w:rPr>
              <w:lastRenderedPageBreak/>
              <w:drawing>
                <wp:inline distT="0" distB="0" distL="0" distR="0">
                  <wp:extent cx="2432748" cy="1881097"/>
                  <wp:effectExtent l="19050" t="0" r="5652" b="0"/>
                  <wp:docPr id="6" name="Рисунок 4" descr="https://mtdata.ru/u19/photoD445/2058033466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tdata.ru/u19/photoD445/20580334660-0/original.jpg"/>
                          <pic:cNvPicPr>
                            <a:picLocks noChangeAspect="1" noChangeArrowheads="1"/>
                          </pic:cNvPicPr>
                        </pic:nvPicPr>
                        <pic:blipFill>
                          <a:blip r:embed="rId23" cstate="print"/>
                          <a:srcRect l="42766" r="845" b="16620"/>
                          <a:stretch>
                            <a:fillRect/>
                          </a:stretch>
                        </pic:blipFill>
                        <pic:spPr bwMode="auto">
                          <a:xfrm>
                            <a:off x="0" y="0"/>
                            <a:ext cx="2438025" cy="1885177"/>
                          </a:xfrm>
                          <a:prstGeom prst="rect">
                            <a:avLst/>
                          </a:prstGeom>
                          <a:noFill/>
                          <a:ln w="9525">
                            <a:noFill/>
                            <a:miter lim="800000"/>
                            <a:headEnd/>
                            <a:tailEnd/>
                          </a:ln>
                        </pic:spPr>
                      </pic:pic>
                    </a:graphicData>
                  </a:graphic>
                </wp:inline>
              </w:drawing>
            </w:r>
          </w:p>
          <w:p w:rsidR="00145931" w:rsidRDefault="00145931" w:rsidP="00145931">
            <w:pPr>
              <w:jc w:val="center"/>
              <w:rPr>
                <w:rFonts w:ascii="Times New Roman" w:hAnsi="Times New Roman" w:cs="Times New Roman"/>
                <w:b/>
                <w:sz w:val="36"/>
                <w:szCs w:val="36"/>
              </w:rPr>
            </w:pPr>
          </w:p>
        </w:tc>
        <w:tc>
          <w:tcPr>
            <w:tcW w:w="4786" w:type="dxa"/>
          </w:tcPr>
          <w:p w:rsidR="00145931" w:rsidRDefault="00145931" w:rsidP="00145931">
            <w:pPr>
              <w:jc w:val="center"/>
              <w:rPr>
                <w:rFonts w:ascii="Times New Roman" w:hAnsi="Times New Roman" w:cs="Times New Roman"/>
                <w:b/>
                <w:sz w:val="36"/>
                <w:szCs w:val="36"/>
              </w:rPr>
            </w:pPr>
            <w:r>
              <w:rPr>
                <w:noProof/>
                <w:lang w:eastAsia="ru-RU"/>
              </w:rPr>
              <w:drawing>
                <wp:inline distT="0" distB="0" distL="0" distR="0">
                  <wp:extent cx="1920281" cy="2805023"/>
                  <wp:effectExtent l="19050" t="0" r="3769" b="0"/>
                  <wp:docPr id="8" name="Рисунок 13" descr="http://pics2.pokazuha.ru/p201/v/u/10391911z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s2.pokazuha.ru/p201/v/u/10391911zuv.jpg"/>
                          <pic:cNvPicPr>
                            <a:picLocks noChangeAspect="1" noChangeArrowheads="1"/>
                          </pic:cNvPicPr>
                        </pic:nvPicPr>
                        <pic:blipFill>
                          <a:blip r:embed="rId12" cstate="print"/>
                          <a:srcRect/>
                          <a:stretch>
                            <a:fillRect/>
                          </a:stretch>
                        </pic:blipFill>
                        <pic:spPr bwMode="auto">
                          <a:xfrm>
                            <a:off x="0" y="0"/>
                            <a:ext cx="1926668" cy="2814353"/>
                          </a:xfrm>
                          <a:prstGeom prst="rect">
                            <a:avLst/>
                          </a:prstGeom>
                          <a:noFill/>
                          <a:ln w="9525">
                            <a:noFill/>
                            <a:miter lim="800000"/>
                            <a:headEnd/>
                            <a:tailEnd/>
                          </a:ln>
                        </pic:spPr>
                      </pic:pic>
                    </a:graphicData>
                  </a:graphic>
                </wp:inline>
              </w:drawing>
            </w:r>
          </w:p>
          <w:p w:rsidR="00145931" w:rsidRDefault="00145931" w:rsidP="00145931">
            <w:pPr>
              <w:jc w:val="center"/>
              <w:rPr>
                <w:rFonts w:ascii="Times New Roman" w:hAnsi="Times New Roman" w:cs="Times New Roman"/>
                <w:b/>
                <w:sz w:val="36"/>
                <w:szCs w:val="36"/>
              </w:rPr>
            </w:pPr>
          </w:p>
        </w:tc>
      </w:tr>
      <w:tr w:rsidR="00145931" w:rsidTr="00145931">
        <w:tc>
          <w:tcPr>
            <w:tcW w:w="4785" w:type="dxa"/>
          </w:tcPr>
          <w:p w:rsidR="00145931" w:rsidRDefault="00145931" w:rsidP="00145931">
            <w:pPr>
              <w:jc w:val="center"/>
              <w:rPr>
                <w:rFonts w:ascii="Times New Roman" w:hAnsi="Times New Roman" w:cs="Times New Roman"/>
                <w:b/>
                <w:sz w:val="36"/>
                <w:szCs w:val="36"/>
              </w:rPr>
            </w:pPr>
            <w:r>
              <w:rPr>
                <w:noProof/>
                <w:lang w:eastAsia="ru-RU"/>
              </w:rPr>
              <w:drawing>
                <wp:inline distT="0" distB="0" distL="0" distR="0">
                  <wp:extent cx="2271974" cy="2417117"/>
                  <wp:effectExtent l="19050" t="0" r="0" b="0"/>
                  <wp:docPr id="9" name="Рисунок 7" descr="http://apchekhov.ru/books/item/f00/s00/z0000027/pic/0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chekhov.ru/books/item/f00/s00/z0000027/pic/000043.jpg"/>
                          <pic:cNvPicPr>
                            <a:picLocks noChangeAspect="1" noChangeArrowheads="1"/>
                          </pic:cNvPicPr>
                        </pic:nvPicPr>
                        <pic:blipFill>
                          <a:blip r:embed="rId24" cstate="print"/>
                          <a:srcRect/>
                          <a:stretch>
                            <a:fillRect/>
                          </a:stretch>
                        </pic:blipFill>
                        <pic:spPr bwMode="auto">
                          <a:xfrm>
                            <a:off x="0" y="0"/>
                            <a:ext cx="2273334" cy="2418564"/>
                          </a:xfrm>
                          <a:prstGeom prst="rect">
                            <a:avLst/>
                          </a:prstGeom>
                          <a:noFill/>
                          <a:ln w="9525">
                            <a:noFill/>
                            <a:miter lim="800000"/>
                            <a:headEnd/>
                            <a:tailEnd/>
                          </a:ln>
                        </pic:spPr>
                      </pic:pic>
                    </a:graphicData>
                  </a:graphic>
                </wp:inline>
              </w:drawing>
            </w:r>
          </w:p>
        </w:tc>
        <w:tc>
          <w:tcPr>
            <w:tcW w:w="4786" w:type="dxa"/>
          </w:tcPr>
          <w:p w:rsidR="00145931" w:rsidRDefault="00145931" w:rsidP="00145931">
            <w:pPr>
              <w:jc w:val="center"/>
              <w:rPr>
                <w:rFonts w:ascii="Times New Roman" w:hAnsi="Times New Roman" w:cs="Times New Roman"/>
                <w:b/>
                <w:sz w:val="36"/>
                <w:szCs w:val="36"/>
              </w:rPr>
            </w:pPr>
            <w:r>
              <w:rPr>
                <w:noProof/>
                <w:lang w:eastAsia="ru-RU"/>
              </w:rPr>
              <w:drawing>
                <wp:inline distT="0" distB="0" distL="0" distR="0">
                  <wp:extent cx="2834682" cy="2052930"/>
                  <wp:effectExtent l="19050" t="0" r="3768" b="0"/>
                  <wp:docPr id="10" name="Рисунок 16" descr="https://xn----7sbb5adknde1cb0dyd.xn--p1ai/img/lermontov/big/10_iyul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7sbb5adknde1cb0dyd.xn--p1ai/img/lermontov/big/10_iyulya.png"/>
                          <pic:cNvPicPr>
                            <a:picLocks noChangeAspect="1" noChangeArrowheads="1"/>
                          </pic:cNvPicPr>
                        </pic:nvPicPr>
                        <pic:blipFill>
                          <a:blip r:embed="rId25" cstate="print"/>
                          <a:srcRect b="7134"/>
                          <a:stretch>
                            <a:fillRect/>
                          </a:stretch>
                        </pic:blipFill>
                        <pic:spPr bwMode="auto">
                          <a:xfrm>
                            <a:off x="0" y="0"/>
                            <a:ext cx="2834682" cy="2052930"/>
                          </a:xfrm>
                          <a:prstGeom prst="rect">
                            <a:avLst/>
                          </a:prstGeom>
                          <a:noFill/>
                          <a:ln w="9525">
                            <a:noFill/>
                            <a:miter lim="800000"/>
                            <a:headEnd/>
                            <a:tailEnd/>
                          </a:ln>
                        </pic:spPr>
                      </pic:pic>
                    </a:graphicData>
                  </a:graphic>
                </wp:inline>
              </w:drawing>
            </w:r>
          </w:p>
        </w:tc>
      </w:tr>
    </w:tbl>
    <w:p w:rsidR="00145931" w:rsidRPr="00145931" w:rsidRDefault="00145931" w:rsidP="00145931">
      <w:pPr>
        <w:jc w:val="center"/>
        <w:rPr>
          <w:rFonts w:ascii="Times New Roman" w:hAnsi="Times New Roman" w:cs="Times New Roman"/>
          <w:b/>
          <w:sz w:val="24"/>
          <w:szCs w:val="24"/>
        </w:rPr>
      </w:pPr>
      <w:r w:rsidRPr="00145931">
        <w:rPr>
          <w:rFonts w:ascii="Times New Roman" w:hAnsi="Times New Roman" w:cs="Times New Roman"/>
          <w:b/>
          <w:sz w:val="24"/>
          <w:szCs w:val="24"/>
        </w:rPr>
        <w:t>Характеристика писателя/поэта</w:t>
      </w:r>
    </w:p>
    <w:p w:rsidR="00145931" w:rsidRDefault="00145931" w:rsidP="00145931">
      <w:pPr>
        <w:spacing w:after="0" w:line="360" w:lineRule="auto"/>
        <w:ind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1.Анализ рукописей  этого писателя показал, что он  был человеком с тонкой натурой и черпал свое вдохновение из собственных переживаний и окружающего мира. </w:t>
      </w:r>
      <w:r>
        <w:rPr>
          <w:rFonts w:ascii="Times New Roman" w:hAnsi="Times New Roman" w:cs="Times New Roman"/>
          <w:color w:val="000000" w:themeColor="text1"/>
          <w:sz w:val="24"/>
          <w:szCs w:val="24"/>
          <w:shd w:val="clear" w:color="auto" w:fill="FFFFFF"/>
        </w:rPr>
        <w:t>Характеризующие значения: напряженность, постоянная готовность к борьбе, собранность, ожидание подвоха от окружающих, неприятие, душевный надлом, а на этом фоне — беспокойство, подозрительность, нерадостная жизненная позиция с переходом в депрессию. Он является автором стихотворений, посвященных  женщинам. Он ими увлекался, они были его музами. Поэт был дерзким, часто вступал в конфликты, поэтому его жизнь оборвалась трагически.  (А.С. Пушкин)</w:t>
      </w:r>
    </w:p>
    <w:p w:rsidR="00145931" w:rsidRDefault="00145931" w:rsidP="00145931">
      <w:pPr>
        <w:pStyle w:val="richfactdown-paragraph"/>
        <w:shd w:val="clear" w:color="auto" w:fill="FFFFFF"/>
        <w:spacing w:before="0" w:beforeAutospacing="0" w:after="0" w:afterAutospacing="0" w:line="360" w:lineRule="auto"/>
        <w:ind w:firstLine="284"/>
        <w:jc w:val="both"/>
        <w:rPr>
          <w:color w:val="000000" w:themeColor="text1"/>
          <w:shd w:val="clear" w:color="auto" w:fill="FFFFFF"/>
        </w:rPr>
      </w:pPr>
      <w:r>
        <w:rPr>
          <w:color w:val="000000" w:themeColor="text1"/>
          <w:shd w:val="clear" w:color="auto" w:fill="FFFFFF"/>
        </w:rPr>
        <w:t xml:space="preserve">2. Как бы ни складывались жизненные обстоятельства, в силу характера, мировоззрения ему очень сложно было почувствовать себя счастливым человеком: он сам заострял свое внимание на спорных, негативных сторонах действительности, не был гибок. У него была потребность даже против собственной воли находить острые ситуации и принимать в них активное участие. Поэт был очень смелым человеком, подчас не </w:t>
      </w:r>
      <w:r>
        <w:rPr>
          <w:color w:val="000000" w:themeColor="text1"/>
          <w:shd w:val="clear" w:color="auto" w:fill="FFFFFF"/>
        </w:rPr>
        <w:lastRenderedPageBreak/>
        <w:t>задумывался об опасности. Такого поведения требовал его импульсивно-невротичный склад. Он эпатировал публику своим внешним видом, лозунгами.  Его характер и его стихотворения кричали, взывали к справедливости.  (В.В. Маяковский)</w:t>
      </w:r>
    </w:p>
    <w:p w:rsidR="00145931" w:rsidRDefault="00145931" w:rsidP="00145931">
      <w:pPr>
        <w:pStyle w:val="richfactdown-paragraph"/>
        <w:shd w:val="clear" w:color="auto" w:fill="FFFFFF"/>
        <w:spacing w:before="0" w:beforeAutospacing="0" w:after="0" w:afterAutospacing="0" w:line="360" w:lineRule="auto"/>
        <w:ind w:firstLine="284"/>
        <w:jc w:val="both"/>
        <w:rPr>
          <w:color w:val="000000" w:themeColor="text1"/>
        </w:rPr>
      </w:pPr>
      <w:r>
        <w:rPr>
          <w:color w:val="000000" w:themeColor="text1"/>
          <w:shd w:val="clear" w:color="auto" w:fill="FFFFFF"/>
        </w:rPr>
        <w:t>3.</w:t>
      </w:r>
      <w:r>
        <w:rPr>
          <w:color w:val="000000" w:themeColor="text1"/>
        </w:rPr>
        <w:t>Почерк писателя характеризует его как импульсивного, впечатлительного, талантливого человека, но прежде всего как врача. Общая гармоничность письма говорит нам о том, что автор образца  - развитая самобытная личность. Мелкий размер и неразборчивость  указывают на наблюдательность и интуитивность. Автор всегда обращает внимание на детали, нюансы окружающего мира. Его интересуют подробности в большей степени, чем общности.  В  его рукописях можно было увидеть комические рисунки. (А.П. Чехов)</w:t>
      </w:r>
    </w:p>
    <w:p w:rsidR="00145931" w:rsidRDefault="00145931" w:rsidP="00145931">
      <w:pPr>
        <w:spacing w:after="0"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Поэт впечатлителен,  добродушен, предприимчив, изворотливый,  хитрый, расчетливый в отношениях. Хулиган по своей натуре, и размашистый  почерк говорит об этом.  Поэт пишет о Родине, посвящает свои строки матери и женщинам, которые в трудные минуты всегда были рядом  с ним.  Его  называли деревенским поэтом за его простоту, озорство, балагурство.   (С.А. Есенин)</w:t>
      </w:r>
    </w:p>
    <w:p w:rsidR="00145931" w:rsidRDefault="00145931" w:rsidP="00145931">
      <w:pPr>
        <w:spacing w:after="0" w:line="360" w:lineRule="auto"/>
        <w:ind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5. С ним  было непросто, потому что он был властным, доминантным человеком, которому важно, чтобы его не только чтили, но и покорно подчинялись. Он был строг и требователен. Не терпел спорщиков и несогласных. Б</w:t>
      </w:r>
      <w:r>
        <w:rPr>
          <w:rFonts w:ascii="Times New Roman" w:hAnsi="Times New Roman" w:cs="Times New Roman"/>
          <w:color w:val="000000" w:themeColor="text1"/>
          <w:sz w:val="24"/>
          <w:szCs w:val="24"/>
          <w:shd w:val="clear" w:color="auto" w:fill="FFFFFF"/>
        </w:rPr>
        <w:t xml:space="preserve">ыл наблюдателен, внимателен к деталям, его мышление отличалась невероятной ассоциативностью помноженной на скорость восприятия, именно поэтому его также привлекала и педагогическая деятельность. Часто он писал с ошибками, поэтому его произведения записывала жена. </w:t>
      </w:r>
    </w:p>
    <w:p w:rsidR="00145931" w:rsidRDefault="00145931" w:rsidP="00145931">
      <w:pPr>
        <w:spacing w:after="0" w:line="360" w:lineRule="auto"/>
        <w:ind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(Л. Н. Толстой) </w:t>
      </w:r>
    </w:p>
    <w:p w:rsidR="00145931" w:rsidRDefault="00145931" w:rsidP="00145931">
      <w:pPr>
        <w:spacing w:after="0" w:line="360" w:lineRule="auto"/>
        <w:ind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6. </w:t>
      </w:r>
      <w:r>
        <w:rPr>
          <w:rFonts w:ascii="Times New Roman" w:hAnsi="Times New Roman" w:cs="Times New Roman"/>
          <w:color w:val="000000" w:themeColor="text1"/>
          <w:sz w:val="24"/>
          <w:szCs w:val="24"/>
        </w:rPr>
        <w:t>Современники отмечали, что у поэта был очень злой язык, поэтому его не любили в обществе, у него было много врагов и завистников.</w:t>
      </w:r>
    </w:p>
    <w:p w:rsidR="00145931" w:rsidRDefault="00145931" w:rsidP="00145931">
      <w:pPr>
        <w:pStyle w:val="richfactdown-paragraph"/>
        <w:shd w:val="clear" w:color="auto" w:fill="FFFFFF"/>
        <w:spacing w:before="0" w:beforeAutospacing="0" w:after="0" w:afterAutospacing="0" w:line="360" w:lineRule="auto"/>
        <w:jc w:val="both"/>
        <w:rPr>
          <w:color w:val="000000" w:themeColor="text1"/>
        </w:rPr>
      </w:pPr>
      <w:r>
        <w:rPr>
          <w:color w:val="000000" w:themeColor="text1"/>
        </w:rPr>
        <w:t xml:space="preserve">Тяжёлый характер во многом объясняется детством поэта: он рано потерял мать, его воспитанием занималась властная бабушка, которая не давала внуку видеться с отцом. </w:t>
      </w:r>
    </w:p>
    <w:p w:rsidR="00145931" w:rsidRDefault="00145931" w:rsidP="00145931">
      <w:pPr>
        <w:pStyle w:val="richfactdown-paragraph"/>
        <w:shd w:val="clear" w:color="auto" w:fill="FFFFFF"/>
        <w:spacing w:before="0" w:beforeAutospacing="0" w:after="0" w:afterAutospacing="0" w:line="360" w:lineRule="auto"/>
        <w:jc w:val="both"/>
        <w:rPr>
          <w:color w:val="000000" w:themeColor="text1"/>
        </w:rPr>
      </w:pPr>
      <w:r>
        <w:rPr>
          <w:color w:val="000000" w:themeColor="text1"/>
        </w:rPr>
        <w:t xml:space="preserve">Замкнутый, оторванный от мира, он не находил в людях ни сочувствия, ни понимания. Свою </w:t>
      </w:r>
      <w:proofErr w:type="gramStart"/>
      <w:r>
        <w:rPr>
          <w:color w:val="000000" w:themeColor="text1"/>
        </w:rPr>
        <w:t>душу</w:t>
      </w:r>
      <w:proofErr w:type="gramEnd"/>
      <w:r>
        <w:rPr>
          <w:color w:val="000000" w:themeColor="text1"/>
        </w:rPr>
        <w:t xml:space="preserve"> поэт изливал в своих творениях: они пронизаны мотивами грусти, тоски, одиночества, отчаяния, отверженности, неприкаянности. (М. Ю. Лермонтов)</w:t>
      </w:r>
    </w:p>
    <w:p w:rsidR="00A20910" w:rsidRDefault="00A20910" w:rsidP="00D92CAF">
      <w:pPr>
        <w:spacing w:line="360" w:lineRule="auto"/>
        <w:jc w:val="right"/>
        <w:rPr>
          <w:rFonts w:ascii="Times New Roman" w:hAnsi="Times New Roman" w:cs="Times New Roman"/>
          <w:color w:val="000000" w:themeColor="text1"/>
          <w:sz w:val="24"/>
          <w:szCs w:val="24"/>
        </w:rPr>
      </w:pPr>
    </w:p>
    <w:p w:rsidR="00E5098E" w:rsidRDefault="00E5098E" w:rsidP="00D92CAF">
      <w:pPr>
        <w:spacing w:line="360" w:lineRule="auto"/>
        <w:jc w:val="right"/>
        <w:rPr>
          <w:rFonts w:ascii="Times New Roman" w:hAnsi="Times New Roman" w:cs="Times New Roman"/>
          <w:color w:val="000000" w:themeColor="text1"/>
          <w:sz w:val="24"/>
          <w:szCs w:val="24"/>
        </w:rPr>
      </w:pPr>
    </w:p>
    <w:p w:rsidR="00E5098E" w:rsidRDefault="00E5098E" w:rsidP="00D92CAF">
      <w:pPr>
        <w:spacing w:line="360" w:lineRule="auto"/>
        <w:jc w:val="right"/>
        <w:rPr>
          <w:rFonts w:ascii="Times New Roman" w:hAnsi="Times New Roman" w:cs="Times New Roman"/>
          <w:color w:val="000000" w:themeColor="text1"/>
          <w:sz w:val="24"/>
          <w:szCs w:val="24"/>
        </w:rPr>
      </w:pPr>
    </w:p>
    <w:p w:rsidR="00E5098E" w:rsidRDefault="00E5098E" w:rsidP="00D92CAF">
      <w:pPr>
        <w:spacing w:line="360" w:lineRule="auto"/>
        <w:jc w:val="right"/>
        <w:rPr>
          <w:rFonts w:ascii="Times New Roman" w:hAnsi="Times New Roman" w:cs="Times New Roman"/>
          <w:color w:val="000000" w:themeColor="text1"/>
          <w:sz w:val="24"/>
          <w:szCs w:val="24"/>
        </w:rPr>
      </w:pPr>
    </w:p>
    <w:p w:rsidR="005C3A8E" w:rsidRPr="00212A30" w:rsidRDefault="00D92CAF" w:rsidP="00145931">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Гистограмма  1. Результаты литературного теста</w:t>
      </w:r>
    </w:p>
    <w:p w:rsidR="005C3A8E" w:rsidRPr="00212A30" w:rsidRDefault="00A20910" w:rsidP="005C3A8E">
      <w:pPr>
        <w:spacing w:line="360" w:lineRule="auto"/>
        <w:rPr>
          <w:rFonts w:ascii="Times New Roman" w:hAnsi="Times New Roman" w:cs="Times New Roman"/>
          <w:color w:val="000000" w:themeColor="text1"/>
          <w:sz w:val="24"/>
          <w:szCs w:val="24"/>
        </w:rPr>
      </w:pPr>
      <w:r w:rsidRPr="00A20910">
        <w:rPr>
          <w:rFonts w:ascii="Times New Roman" w:hAnsi="Times New Roman" w:cs="Times New Roman"/>
          <w:noProof/>
          <w:color w:val="000000" w:themeColor="text1"/>
          <w:sz w:val="24"/>
          <w:szCs w:val="24"/>
          <w:lang w:eastAsia="ru-RU"/>
        </w:rPr>
        <w:drawing>
          <wp:inline distT="0" distB="0" distL="0" distR="0">
            <wp:extent cx="5486400" cy="32766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3A8E" w:rsidRPr="00212A30" w:rsidRDefault="005C3A8E" w:rsidP="005C3A8E">
      <w:pPr>
        <w:spacing w:line="360" w:lineRule="auto"/>
        <w:rPr>
          <w:rFonts w:ascii="Times New Roman" w:hAnsi="Times New Roman" w:cs="Times New Roman"/>
          <w:color w:val="000000" w:themeColor="text1"/>
          <w:sz w:val="24"/>
          <w:szCs w:val="24"/>
        </w:rPr>
      </w:pPr>
    </w:p>
    <w:p w:rsidR="008E72BF" w:rsidRPr="00212A30" w:rsidRDefault="008E72BF" w:rsidP="008E72BF">
      <w:pPr>
        <w:pStyle w:val="richfactdown-paragraph"/>
        <w:shd w:val="clear" w:color="auto" w:fill="FFFFFF"/>
        <w:spacing w:before="0" w:beforeAutospacing="0" w:after="0" w:afterAutospacing="0"/>
        <w:ind w:left="720"/>
        <w:jc w:val="both"/>
        <w:rPr>
          <w:color w:val="000000" w:themeColor="text1"/>
        </w:rPr>
      </w:pPr>
    </w:p>
    <w:sectPr w:rsidR="008E72BF" w:rsidRPr="00212A30" w:rsidSect="00A9572E">
      <w:footerReference w:type="default" r:id="rId27"/>
      <w:footerReference w:type="firs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7C3" w:rsidRDefault="00D847C3" w:rsidP="003B13C6">
      <w:pPr>
        <w:spacing w:after="0" w:line="240" w:lineRule="auto"/>
      </w:pPr>
      <w:r>
        <w:separator/>
      </w:r>
    </w:p>
  </w:endnote>
  <w:endnote w:type="continuationSeparator" w:id="0">
    <w:p w:rsidR="00D847C3" w:rsidRDefault="00D847C3" w:rsidP="003B13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76841"/>
      <w:docPartObj>
        <w:docPartGallery w:val="Page Numbers (Bottom of Page)"/>
        <w:docPartUnique/>
      </w:docPartObj>
    </w:sdtPr>
    <w:sdtContent>
      <w:p w:rsidR="00145931" w:rsidRDefault="0064125E">
        <w:pPr>
          <w:pStyle w:val="ac"/>
          <w:jc w:val="center"/>
        </w:pPr>
        <w:fldSimple w:instr=" PAGE   \* MERGEFORMAT ">
          <w:r w:rsidR="00967D45">
            <w:rPr>
              <w:noProof/>
            </w:rPr>
            <w:t>29</w:t>
          </w:r>
        </w:fldSimple>
      </w:p>
    </w:sdtContent>
  </w:sdt>
  <w:p w:rsidR="00145931" w:rsidRDefault="0014593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931" w:rsidRDefault="00145931">
    <w:pPr>
      <w:pStyle w:val="ac"/>
      <w:jc w:val="center"/>
    </w:pPr>
  </w:p>
  <w:p w:rsidR="00145931" w:rsidRDefault="0014593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7C3" w:rsidRDefault="00D847C3" w:rsidP="003B13C6">
      <w:pPr>
        <w:spacing w:after="0" w:line="240" w:lineRule="auto"/>
      </w:pPr>
      <w:r>
        <w:separator/>
      </w:r>
    </w:p>
  </w:footnote>
  <w:footnote w:type="continuationSeparator" w:id="0">
    <w:p w:rsidR="00D847C3" w:rsidRDefault="00D847C3" w:rsidP="003B13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06E9"/>
    <w:multiLevelType w:val="multilevel"/>
    <w:tmpl w:val="9588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34E09"/>
    <w:multiLevelType w:val="multilevel"/>
    <w:tmpl w:val="ECB6B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EC44BB"/>
    <w:multiLevelType w:val="hybridMultilevel"/>
    <w:tmpl w:val="0B029D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F77B0F"/>
    <w:multiLevelType w:val="hybridMultilevel"/>
    <w:tmpl w:val="9356E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29407F"/>
    <w:multiLevelType w:val="hybridMultilevel"/>
    <w:tmpl w:val="09E4B7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2748DF"/>
    <w:multiLevelType w:val="multilevel"/>
    <w:tmpl w:val="A04E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523CBD"/>
    <w:multiLevelType w:val="multilevel"/>
    <w:tmpl w:val="D230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6253A"/>
    <w:multiLevelType w:val="hybridMultilevel"/>
    <w:tmpl w:val="BB30B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7D14BF"/>
    <w:multiLevelType w:val="multilevel"/>
    <w:tmpl w:val="0DA0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15498E"/>
    <w:multiLevelType w:val="multilevel"/>
    <w:tmpl w:val="363E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A50C69"/>
    <w:multiLevelType w:val="hybridMultilevel"/>
    <w:tmpl w:val="6FFE05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D0F1F"/>
    <w:multiLevelType w:val="hybridMultilevel"/>
    <w:tmpl w:val="A32EC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2B31A1"/>
    <w:multiLevelType w:val="hybridMultilevel"/>
    <w:tmpl w:val="50729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283E28"/>
    <w:multiLevelType w:val="hybridMultilevel"/>
    <w:tmpl w:val="74487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95076B"/>
    <w:multiLevelType w:val="multilevel"/>
    <w:tmpl w:val="A48A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140005"/>
    <w:multiLevelType w:val="hybridMultilevel"/>
    <w:tmpl w:val="E6F4A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220DBF"/>
    <w:multiLevelType w:val="multilevel"/>
    <w:tmpl w:val="050C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A04DA5"/>
    <w:multiLevelType w:val="multilevel"/>
    <w:tmpl w:val="EBE0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DA26FB"/>
    <w:multiLevelType w:val="hybridMultilevel"/>
    <w:tmpl w:val="405EE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554152"/>
    <w:multiLevelType w:val="multilevel"/>
    <w:tmpl w:val="70F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CC2681"/>
    <w:multiLevelType w:val="hybridMultilevel"/>
    <w:tmpl w:val="AC9ED5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58749A"/>
    <w:multiLevelType w:val="hybridMultilevel"/>
    <w:tmpl w:val="0C8EE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5E0DDB"/>
    <w:multiLevelType w:val="hybridMultilevel"/>
    <w:tmpl w:val="9A96E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72109B"/>
    <w:multiLevelType w:val="multilevel"/>
    <w:tmpl w:val="68FC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86654D"/>
    <w:multiLevelType w:val="multilevel"/>
    <w:tmpl w:val="ED48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535356D"/>
    <w:multiLevelType w:val="multilevel"/>
    <w:tmpl w:val="8714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C358B7"/>
    <w:multiLevelType w:val="multilevel"/>
    <w:tmpl w:val="80BE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AA4A97"/>
    <w:multiLevelType w:val="multilevel"/>
    <w:tmpl w:val="B224A2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B01156"/>
    <w:multiLevelType w:val="multilevel"/>
    <w:tmpl w:val="A37447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2416BA"/>
    <w:multiLevelType w:val="multilevel"/>
    <w:tmpl w:val="1D664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735D2C"/>
    <w:multiLevelType w:val="multilevel"/>
    <w:tmpl w:val="44749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042BA8"/>
    <w:multiLevelType w:val="multilevel"/>
    <w:tmpl w:val="11D453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694DB0"/>
    <w:multiLevelType w:val="multilevel"/>
    <w:tmpl w:val="345C0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2D7566"/>
    <w:multiLevelType w:val="hybridMultilevel"/>
    <w:tmpl w:val="3112FA2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0281F76"/>
    <w:multiLevelType w:val="hybridMultilevel"/>
    <w:tmpl w:val="45DA1B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2CB649A"/>
    <w:multiLevelType w:val="hybridMultilevel"/>
    <w:tmpl w:val="1584CD64"/>
    <w:lvl w:ilvl="0" w:tplc="DAC8AC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4CA5394"/>
    <w:multiLevelType w:val="multilevel"/>
    <w:tmpl w:val="59FA2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0F4CE6"/>
    <w:multiLevelType w:val="hybridMultilevel"/>
    <w:tmpl w:val="B52E3D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3E358A"/>
    <w:multiLevelType w:val="hybridMultilevel"/>
    <w:tmpl w:val="557E5CA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6E917744"/>
    <w:multiLevelType w:val="hybridMultilevel"/>
    <w:tmpl w:val="9A50554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6F6A0306"/>
    <w:multiLevelType w:val="hybridMultilevel"/>
    <w:tmpl w:val="4D32E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F72A77"/>
    <w:multiLevelType w:val="hybridMultilevel"/>
    <w:tmpl w:val="9DF42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491E0F"/>
    <w:multiLevelType w:val="multilevel"/>
    <w:tmpl w:val="9C9ECC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2FE3FDB"/>
    <w:multiLevelType w:val="multilevel"/>
    <w:tmpl w:val="E49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AF67FD5"/>
    <w:multiLevelType w:val="multilevel"/>
    <w:tmpl w:val="CB1ED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1"/>
  </w:num>
  <w:num w:numId="3">
    <w:abstractNumId w:val="36"/>
  </w:num>
  <w:num w:numId="4">
    <w:abstractNumId w:val="42"/>
  </w:num>
  <w:num w:numId="5">
    <w:abstractNumId w:val="35"/>
  </w:num>
  <w:num w:numId="6">
    <w:abstractNumId w:val="7"/>
  </w:num>
  <w:num w:numId="7">
    <w:abstractNumId w:val="34"/>
  </w:num>
  <w:num w:numId="8">
    <w:abstractNumId w:val="0"/>
  </w:num>
  <w:num w:numId="9">
    <w:abstractNumId w:val="15"/>
  </w:num>
  <w:num w:numId="10">
    <w:abstractNumId w:val="6"/>
  </w:num>
  <w:num w:numId="11">
    <w:abstractNumId w:val="4"/>
  </w:num>
  <w:num w:numId="12">
    <w:abstractNumId w:val="1"/>
  </w:num>
  <w:num w:numId="13">
    <w:abstractNumId w:val="39"/>
  </w:num>
  <w:num w:numId="14">
    <w:abstractNumId w:val="8"/>
  </w:num>
  <w:num w:numId="15">
    <w:abstractNumId w:val="38"/>
  </w:num>
  <w:num w:numId="16">
    <w:abstractNumId w:val="29"/>
  </w:num>
  <w:num w:numId="17">
    <w:abstractNumId w:val="41"/>
  </w:num>
  <w:num w:numId="18">
    <w:abstractNumId w:val="23"/>
  </w:num>
  <w:num w:numId="19">
    <w:abstractNumId w:val="18"/>
  </w:num>
  <w:num w:numId="20">
    <w:abstractNumId w:val="17"/>
  </w:num>
  <w:num w:numId="21">
    <w:abstractNumId w:val="43"/>
  </w:num>
  <w:num w:numId="22">
    <w:abstractNumId w:val="5"/>
  </w:num>
  <w:num w:numId="23">
    <w:abstractNumId w:val="16"/>
  </w:num>
  <w:num w:numId="24">
    <w:abstractNumId w:val="14"/>
  </w:num>
  <w:num w:numId="25">
    <w:abstractNumId w:val="19"/>
  </w:num>
  <w:num w:numId="26">
    <w:abstractNumId w:val="25"/>
  </w:num>
  <w:num w:numId="27">
    <w:abstractNumId w:val="30"/>
  </w:num>
  <w:num w:numId="28">
    <w:abstractNumId w:val="28"/>
  </w:num>
  <w:num w:numId="29">
    <w:abstractNumId w:val="31"/>
  </w:num>
  <w:num w:numId="30">
    <w:abstractNumId w:val="44"/>
  </w:num>
  <w:num w:numId="31">
    <w:abstractNumId w:val="27"/>
  </w:num>
  <w:num w:numId="32">
    <w:abstractNumId w:val="2"/>
  </w:num>
  <w:num w:numId="33">
    <w:abstractNumId w:val="26"/>
  </w:num>
  <w:num w:numId="34">
    <w:abstractNumId w:val="40"/>
  </w:num>
  <w:num w:numId="35">
    <w:abstractNumId w:val="24"/>
  </w:num>
  <w:num w:numId="36">
    <w:abstractNumId w:val="11"/>
  </w:num>
  <w:num w:numId="37">
    <w:abstractNumId w:val="10"/>
  </w:num>
  <w:num w:numId="38">
    <w:abstractNumId w:val="32"/>
  </w:num>
  <w:num w:numId="39">
    <w:abstractNumId w:val="33"/>
  </w:num>
  <w:num w:numId="40">
    <w:abstractNumId w:val="3"/>
  </w:num>
  <w:num w:numId="41">
    <w:abstractNumId w:val="22"/>
  </w:num>
  <w:num w:numId="42">
    <w:abstractNumId w:val="9"/>
  </w:num>
  <w:num w:numId="43">
    <w:abstractNumId w:val="37"/>
  </w:num>
  <w:num w:numId="44">
    <w:abstractNumId w:val="13"/>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A69CF"/>
    <w:rsid w:val="00000AE4"/>
    <w:rsid w:val="00001EE6"/>
    <w:rsid w:val="00005039"/>
    <w:rsid w:val="00051090"/>
    <w:rsid w:val="000735E7"/>
    <w:rsid w:val="000855DA"/>
    <w:rsid w:val="000A252C"/>
    <w:rsid w:val="000B7525"/>
    <w:rsid w:val="000D3E32"/>
    <w:rsid w:val="000E7FA3"/>
    <w:rsid w:val="000F6143"/>
    <w:rsid w:val="00105882"/>
    <w:rsid w:val="00122014"/>
    <w:rsid w:val="00145931"/>
    <w:rsid w:val="001C0130"/>
    <w:rsid w:val="002108B4"/>
    <w:rsid w:val="00212A30"/>
    <w:rsid w:val="002506D4"/>
    <w:rsid w:val="00260F39"/>
    <w:rsid w:val="00264F05"/>
    <w:rsid w:val="002904E0"/>
    <w:rsid w:val="002A7F1E"/>
    <w:rsid w:val="002E5626"/>
    <w:rsid w:val="002F5175"/>
    <w:rsid w:val="00392EDA"/>
    <w:rsid w:val="00395FC3"/>
    <w:rsid w:val="003B13C6"/>
    <w:rsid w:val="003B7417"/>
    <w:rsid w:val="003D68E9"/>
    <w:rsid w:val="004020C3"/>
    <w:rsid w:val="004034D2"/>
    <w:rsid w:val="00421E1E"/>
    <w:rsid w:val="0042574E"/>
    <w:rsid w:val="00426EC9"/>
    <w:rsid w:val="00445BBC"/>
    <w:rsid w:val="004509E0"/>
    <w:rsid w:val="004535E7"/>
    <w:rsid w:val="0048791E"/>
    <w:rsid w:val="00487DF0"/>
    <w:rsid w:val="004C094A"/>
    <w:rsid w:val="004E7720"/>
    <w:rsid w:val="004F37F8"/>
    <w:rsid w:val="00515429"/>
    <w:rsid w:val="00545030"/>
    <w:rsid w:val="00580BCD"/>
    <w:rsid w:val="005B33C4"/>
    <w:rsid w:val="005C3A8E"/>
    <w:rsid w:val="005C7E37"/>
    <w:rsid w:val="005D50E6"/>
    <w:rsid w:val="005E4C03"/>
    <w:rsid w:val="006043A8"/>
    <w:rsid w:val="00630580"/>
    <w:rsid w:val="0064125E"/>
    <w:rsid w:val="00680C3C"/>
    <w:rsid w:val="0068412B"/>
    <w:rsid w:val="006A69CF"/>
    <w:rsid w:val="006B79D3"/>
    <w:rsid w:val="006D228A"/>
    <w:rsid w:val="007061BA"/>
    <w:rsid w:val="0072151D"/>
    <w:rsid w:val="00737AEB"/>
    <w:rsid w:val="00752986"/>
    <w:rsid w:val="00760CA4"/>
    <w:rsid w:val="0076409A"/>
    <w:rsid w:val="007844E8"/>
    <w:rsid w:val="007B325F"/>
    <w:rsid w:val="007B7C79"/>
    <w:rsid w:val="007C31E6"/>
    <w:rsid w:val="007E7021"/>
    <w:rsid w:val="00834692"/>
    <w:rsid w:val="0084122C"/>
    <w:rsid w:val="0085696C"/>
    <w:rsid w:val="00891F93"/>
    <w:rsid w:val="0089301D"/>
    <w:rsid w:val="008A477A"/>
    <w:rsid w:val="008B17F7"/>
    <w:rsid w:val="008C7E5F"/>
    <w:rsid w:val="008E72BF"/>
    <w:rsid w:val="008F0307"/>
    <w:rsid w:val="008F091F"/>
    <w:rsid w:val="008F11EB"/>
    <w:rsid w:val="00903AAD"/>
    <w:rsid w:val="009058A3"/>
    <w:rsid w:val="00920A46"/>
    <w:rsid w:val="00944EA9"/>
    <w:rsid w:val="009527DD"/>
    <w:rsid w:val="00961539"/>
    <w:rsid w:val="009677F7"/>
    <w:rsid w:val="00967D45"/>
    <w:rsid w:val="009934C3"/>
    <w:rsid w:val="009E2604"/>
    <w:rsid w:val="009E3B83"/>
    <w:rsid w:val="00A14BE0"/>
    <w:rsid w:val="00A16E80"/>
    <w:rsid w:val="00A20910"/>
    <w:rsid w:val="00A213AA"/>
    <w:rsid w:val="00A41A68"/>
    <w:rsid w:val="00A767E6"/>
    <w:rsid w:val="00A81C32"/>
    <w:rsid w:val="00A85F2D"/>
    <w:rsid w:val="00A9572E"/>
    <w:rsid w:val="00AC3569"/>
    <w:rsid w:val="00B013BC"/>
    <w:rsid w:val="00B04A1F"/>
    <w:rsid w:val="00B105E4"/>
    <w:rsid w:val="00B1366A"/>
    <w:rsid w:val="00B24190"/>
    <w:rsid w:val="00B36EB8"/>
    <w:rsid w:val="00B43D8D"/>
    <w:rsid w:val="00B62FB4"/>
    <w:rsid w:val="00B74630"/>
    <w:rsid w:val="00BC4CB8"/>
    <w:rsid w:val="00BD4940"/>
    <w:rsid w:val="00BE1746"/>
    <w:rsid w:val="00BF0974"/>
    <w:rsid w:val="00BF2635"/>
    <w:rsid w:val="00C0052C"/>
    <w:rsid w:val="00C13753"/>
    <w:rsid w:val="00C14CB4"/>
    <w:rsid w:val="00C919A6"/>
    <w:rsid w:val="00CA46CF"/>
    <w:rsid w:val="00D14E6F"/>
    <w:rsid w:val="00D32FAF"/>
    <w:rsid w:val="00D41F12"/>
    <w:rsid w:val="00D8131F"/>
    <w:rsid w:val="00D847C3"/>
    <w:rsid w:val="00D92CAF"/>
    <w:rsid w:val="00DA5687"/>
    <w:rsid w:val="00DB2A70"/>
    <w:rsid w:val="00DB4BA8"/>
    <w:rsid w:val="00DF0C47"/>
    <w:rsid w:val="00DF7980"/>
    <w:rsid w:val="00E376C4"/>
    <w:rsid w:val="00E4611C"/>
    <w:rsid w:val="00E5098E"/>
    <w:rsid w:val="00E546C1"/>
    <w:rsid w:val="00E608D8"/>
    <w:rsid w:val="00E73691"/>
    <w:rsid w:val="00E73D6D"/>
    <w:rsid w:val="00E835C3"/>
    <w:rsid w:val="00F54ECA"/>
    <w:rsid w:val="00F622FB"/>
    <w:rsid w:val="00F83BB9"/>
    <w:rsid w:val="00FA5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626"/>
  </w:style>
  <w:style w:type="paragraph" w:styleId="3">
    <w:name w:val="heading 3"/>
    <w:basedOn w:val="a"/>
    <w:link w:val="30"/>
    <w:uiPriority w:val="9"/>
    <w:qFormat/>
    <w:rsid w:val="004034D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9A6"/>
    <w:pPr>
      <w:ind w:left="720"/>
      <w:contextualSpacing/>
    </w:pPr>
  </w:style>
  <w:style w:type="paragraph" w:styleId="a4">
    <w:name w:val="Normal (Web)"/>
    <w:basedOn w:val="a"/>
    <w:uiPriority w:val="99"/>
    <w:unhideWhenUsed/>
    <w:rsid w:val="00903A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98ea892d">
    <w:name w:val="x98ea892d"/>
    <w:basedOn w:val="a0"/>
    <w:rsid w:val="00903AAD"/>
  </w:style>
  <w:style w:type="character" w:customStyle="1" w:styleId="30">
    <w:name w:val="Заголовок 3 Знак"/>
    <w:basedOn w:val="a0"/>
    <w:link w:val="3"/>
    <w:uiPriority w:val="9"/>
    <w:rsid w:val="004034D2"/>
    <w:rPr>
      <w:rFonts w:ascii="Times New Roman" w:eastAsia="Times New Roman" w:hAnsi="Times New Roman" w:cs="Times New Roman"/>
      <w:b/>
      <w:bCs/>
      <w:sz w:val="27"/>
      <w:szCs w:val="27"/>
      <w:lang w:eastAsia="ru-RU"/>
    </w:rPr>
  </w:style>
  <w:style w:type="character" w:styleId="a5">
    <w:name w:val="Hyperlink"/>
    <w:basedOn w:val="a0"/>
    <w:uiPriority w:val="99"/>
    <w:unhideWhenUsed/>
    <w:rsid w:val="004034D2"/>
    <w:rPr>
      <w:color w:val="0000FF"/>
      <w:u w:val="single"/>
    </w:rPr>
  </w:style>
  <w:style w:type="character" w:styleId="a6">
    <w:name w:val="Strong"/>
    <w:basedOn w:val="a0"/>
    <w:uiPriority w:val="22"/>
    <w:qFormat/>
    <w:rsid w:val="004034D2"/>
    <w:rPr>
      <w:b/>
      <w:bCs/>
    </w:rPr>
  </w:style>
  <w:style w:type="paragraph" w:customStyle="1" w:styleId="author">
    <w:name w:val="author"/>
    <w:basedOn w:val="a"/>
    <w:rsid w:val="004034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034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4D2"/>
    <w:rPr>
      <w:rFonts w:ascii="Tahoma" w:hAnsi="Tahoma" w:cs="Tahoma"/>
      <w:sz w:val="16"/>
      <w:szCs w:val="16"/>
    </w:rPr>
  </w:style>
  <w:style w:type="character" w:customStyle="1" w:styleId="c1">
    <w:name w:val="c1"/>
    <w:basedOn w:val="a0"/>
    <w:rsid w:val="000A252C"/>
  </w:style>
  <w:style w:type="table" w:styleId="a9">
    <w:name w:val="Table Grid"/>
    <w:basedOn w:val="a1"/>
    <w:uiPriority w:val="59"/>
    <w:unhideWhenUsed/>
    <w:rsid w:val="000A2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hfactdown-paragraph">
    <w:name w:val="richfactdown-paragraph"/>
    <w:basedOn w:val="a"/>
    <w:rsid w:val="00445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3B13C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B13C6"/>
  </w:style>
  <w:style w:type="paragraph" w:styleId="ac">
    <w:name w:val="footer"/>
    <w:basedOn w:val="a"/>
    <w:link w:val="ad"/>
    <w:uiPriority w:val="99"/>
    <w:unhideWhenUsed/>
    <w:rsid w:val="003B13C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13C6"/>
  </w:style>
  <w:style w:type="character" w:customStyle="1" w:styleId="UnresolvedMention">
    <w:name w:val="Unresolved Mention"/>
    <w:basedOn w:val="a0"/>
    <w:uiPriority w:val="99"/>
    <w:semiHidden/>
    <w:unhideWhenUsed/>
    <w:rsid w:val="00B04A1F"/>
    <w:rPr>
      <w:color w:val="605E5C"/>
      <w:shd w:val="clear" w:color="auto" w:fill="E1DFDD"/>
    </w:rPr>
  </w:style>
  <w:style w:type="character" w:customStyle="1" w:styleId="ui-lib-rich-texttext">
    <w:name w:val="ui-lib-rich-text__text"/>
    <w:basedOn w:val="a0"/>
    <w:rsid w:val="00DB2A70"/>
  </w:style>
</w:styles>
</file>

<file path=word/webSettings.xml><?xml version="1.0" encoding="utf-8"?>
<w:webSettings xmlns:r="http://schemas.openxmlformats.org/officeDocument/2006/relationships" xmlns:w="http://schemas.openxmlformats.org/wordprocessingml/2006/main">
  <w:divs>
    <w:div w:id="45183001">
      <w:bodyDiv w:val="1"/>
      <w:marLeft w:val="0"/>
      <w:marRight w:val="0"/>
      <w:marTop w:val="0"/>
      <w:marBottom w:val="0"/>
      <w:divBdr>
        <w:top w:val="none" w:sz="0" w:space="0" w:color="auto"/>
        <w:left w:val="none" w:sz="0" w:space="0" w:color="auto"/>
        <w:bottom w:val="none" w:sz="0" w:space="0" w:color="auto"/>
        <w:right w:val="none" w:sz="0" w:space="0" w:color="auto"/>
      </w:divBdr>
    </w:div>
    <w:div w:id="133958778">
      <w:bodyDiv w:val="1"/>
      <w:marLeft w:val="0"/>
      <w:marRight w:val="0"/>
      <w:marTop w:val="0"/>
      <w:marBottom w:val="0"/>
      <w:divBdr>
        <w:top w:val="none" w:sz="0" w:space="0" w:color="auto"/>
        <w:left w:val="none" w:sz="0" w:space="0" w:color="auto"/>
        <w:bottom w:val="none" w:sz="0" w:space="0" w:color="auto"/>
        <w:right w:val="none" w:sz="0" w:space="0" w:color="auto"/>
      </w:divBdr>
    </w:div>
    <w:div w:id="304286816">
      <w:bodyDiv w:val="1"/>
      <w:marLeft w:val="0"/>
      <w:marRight w:val="0"/>
      <w:marTop w:val="0"/>
      <w:marBottom w:val="0"/>
      <w:divBdr>
        <w:top w:val="none" w:sz="0" w:space="0" w:color="auto"/>
        <w:left w:val="none" w:sz="0" w:space="0" w:color="auto"/>
        <w:bottom w:val="none" w:sz="0" w:space="0" w:color="auto"/>
        <w:right w:val="none" w:sz="0" w:space="0" w:color="auto"/>
      </w:divBdr>
    </w:div>
    <w:div w:id="328099307">
      <w:bodyDiv w:val="1"/>
      <w:marLeft w:val="0"/>
      <w:marRight w:val="0"/>
      <w:marTop w:val="0"/>
      <w:marBottom w:val="0"/>
      <w:divBdr>
        <w:top w:val="none" w:sz="0" w:space="0" w:color="auto"/>
        <w:left w:val="none" w:sz="0" w:space="0" w:color="auto"/>
        <w:bottom w:val="none" w:sz="0" w:space="0" w:color="auto"/>
        <w:right w:val="none" w:sz="0" w:space="0" w:color="auto"/>
      </w:divBdr>
      <w:divsChild>
        <w:div w:id="536698266">
          <w:marLeft w:val="0"/>
          <w:marRight w:val="0"/>
          <w:marTop w:val="0"/>
          <w:marBottom w:val="68"/>
          <w:divBdr>
            <w:top w:val="none" w:sz="0" w:space="0" w:color="auto"/>
            <w:left w:val="none" w:sz="0" w:space="0" w:color="auto"/>
            <w:bottom w:val="none" w:sz="0" w:space="0" w:color="auto"/>
            <w:right w:val="none" w:sz="0" w:space="0" w:color="auto"/>
          </w:divBdr>
          <w:divsChild>
            <w:div w:id="1215123859">
              <w:marLeft w:val="0"/>
              <w:marRight w:val="0"/>
              <w:marTop w:val="0"/>
              <w:marBottom w:val="0"/>
              <w:divBdr>
                <w:top w:val="none" w:sz="0" w:space="0" w:color="auto"/>
                <w:left w:val="none" w:sz="0" w:space="0" w:color="auto"/>
                <w:bottom w:val="none" w:sz="0" w:space="0" w:color="auto"/>
                <w:right w:val="none" w:sz="0" w:space="0" w:color="auto"/>
              </w:divBdr>
              <w:divsChild>
                <w:div w:id="1994868242">
                  <w:marLeft w:val="0"/>
                  <w:marRight w:val="0"/>
                  <w:marTop w:val="0"/>
                  <w:marBottom w:val="0"/>
                  <w:divBdr>
                    <w:top w:val="none" w:sz="0" w:space="0" w:color="auto"/>
                    <w:left w:val="none" w:sz="0" w:space="0" w:color="auto"/>
                    <w:bottom w:val="none" w:sz="0" w:space="0" w:color="auto"/>
                    <w:right w:val="none" w:sz="0" w:space="0" w:color="auto"/>
                  </w:divBdr>
                  <w:divsChild>
                    <w:div w:id="209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67362">
          <w:marLeft w:val="0"/>
          <w:marRight w:val="0"/>
          <w:marTop w:val="0"/>
          <w:marBottom w:val="68"/>
          <w:divBdr>
            <w:top w:val="none" w:sz="0" w:space="0" w:color="auto"/>
            <w:left w:val="none" w:sz="0" w:space="0" w:color="auto"/>
            <w:bottom w:val="none" w:sz="0" w:space="0" w:color="auto"/>
            <w:right w:val="none" w:sz="0" w:space="0" w:color="auto"/>
          </w:divBdr>
          <w:divsChild>
            <w:div w:id="1832793377">
              <w:marLeft w:val="0"/>
              <w:marRight w:val="0"/>
              <w:marTop w:val="0"/>
              <w:marBottom w:val="0"/>
              <w:divBdr>
                <w:top w:val="none" w:sz="0" w:space="0" w:color="auto"/>
                <w:left w:val="none" w:sz="0" w:space="0" w:color="auto"/>
                <w:bottom w:val="none" w:sz="0" w:space="0" w:color="auto"/>
                <w:right w:val="none" w:sz="0" w:space="0" w:color="auto"/>
              </w:divBdr>
              <w:divsChild>
                <w:div w:id="862978958">
                  <w:marLeft w:val="0"/>
                  <w:marRight w:val="0"/>
                  <w:marTop w:val="0"/>
                  <w:marBottom w:val="0"/>
                  <w:divBdr>
                    <w:top w:val="none" w:sz="0" w:space="0" w:color="auto"/>
                    <w:left w:val="none" w:sz="0" w:space="0" w:color="auto"/>
                    <w:bottom w:val="none" w:sz="0" w:space="0" w:color="auto"/>
                    <w:right w:val="none" w:sz="0" w:space="0" w:color="auto"/>
                  </w:divBdr>
                  <w:divsChild>
                    <w:div w:id="5717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66874">
      <w:bodyDiv w:val="1"/>
      <w:marLeft w:val="0"/>
      <w:marRight w:val="0"/>
      <w:marTop w:val="0"/>
      <w:marBottom w:val="0"/>
      <w:divBdr>
        <w:top w:val="none" w:sz="0" w:space="0" w:color="auto"/>
        <w:left w:val="none" w:sz="0" w:space="0" w:color="auto"/>
        <w:bottom w:val="none" w:sz="0" w:space="0" w:color="auto"/>
        <w:right w:val="none" w:sz="0" w:space="0" w:color="auto"/>
      </w:divBdr>
    </w:div>
    <w:div w:id="481583627">
      <w:bodyDiv w:val="1"/>
      <w:marLeft w:val="0"/>
      <w:marRight w:val="0"/>
      <w:marTop w:val="0"/>
      <w:marBottom w:val="0"/>
      <w:divBdr>
        <w:top w:val="none" w:sz="0" w:space="0" w:color="auto"/>
        <w:left w:val="none" w:sz="0" w:space="0" w:color="auto"/>
        <w:bottom w:val="none" w:sz="0" w:space="0" w:color="auto"/>
        <w:right w:val="none" w:sz="0" w:space="0" w:color="auto"/>
      </w:divBdr>
      <w:divsChild>
        <w:div w:id="137697756">
          <w:marLeft w:val="0"/>
          <w:marRight w:val="0"/>
          <w:marTop w:val="0"/>
          <w:marBottom w:val="0"/>
          <w:divBdr>
            <w:top w:val="none" w:sz="0" w:space="0" w:color="auto"/>
            <w:left w:val="none" w:sz="0" w:space="0" w:color="auto"/>
            <w:bottom w:val="none" w:sz="0" w:space="0" w:color="auto"/>
            <w:right w:val="none" w:sz="0" w:space="0" w:color="auto"/>
          </w:divBdr>
        </w:div>
        <w:div w:id="770591155">
          <w:marLeft w:val="0"/>
          <w:marRight w:val="0"/>
          <w:marTop w:val="0"/>
          <w:marBottom w:val="0"/>
          <w:divBdr>
            <w:top w:val="none" w:sz="0" w:space="0" w:color="auto"/>
            <w:left w:val="none" w:sz="0" w:space="0" w:color="auto"/>
            <w:bottom w:val="none" w:sz="0" w:space="0" w:color="auto"/>
            <w:right w:val="none" w:sz="0" w:space="0" w:color="auto"/>
          </w:divBdr>
        </w:div>
        <w:div w:id="1706708117">
          <w:marLeft w:val="0"/>
          <w:marRight w:val="0"/>
          <w:marTop w:val="0"/>
          <w:marBottom w:val="0"/>
          <w:divBdr>
            <w:top w:val="none" w:sz="0" w:space="0" w:color="auto"/>
            <w:left w:val="none" w:sz="0" w:space="0" w:color="auto"/>
            <w:bottom w:val="none" w:sz="0" w:space="0" w:color="auto"/>
            <w:right w:val="none" w:sz="0" w:space="0" w:color="auto"/>
          </w:divBdr>
        </w:div>
      </w:divsChild>
    </w:div>
    <w:div w:id="525287440">
      <w:bodyDiv w:val="1"/>
      <w:marLeft w:val="0"/>
      <w:marRight w:val="0"/>
      <w:marTop w:val="0"/>
      <w:marBottom w:val="0"/>
      <w:divBdr>
        <w:top w:val="none" w:sz="0" w:space="0" w:color="auto"/>
        <w:left w:val="none" w:sz="0" w:space="0" w:color="auto"/>
        <w:bottom w:val="none" w:sz="0" w:space="0" w:color="auto"/>
        <w:right w:val="none" w:sz="0" w:space="0" w:color="auto"/>
      </w:divBdr>
    </w:div>
    <w:div w:id="575676373">
      <w:bodyDiv w:val="1"/>
      <w:marLeft w:val="0"/>
      <w:marRight w:val="0"/>
      <w:marTop w:val="0"/>
      <w:marBottom w:val="0"/>
      <w:divBdr>
        <w:top w:val="none" w:sz="0" w:space="0" w:color="auto"/>
        <w:left w:val="none" w:sz="0" w:space="0" w:color="auto"/>
        <w:bottom w:val="none" w:sz="0" w:space="0" w:color="auto"/>
        <w:right w:val="none" w:sz="0" w:space="0" w:color="auto"/>
      </w:divBdr>
    </w:div>
    <w:div w:id="765810825">
      <w:bodyDiv w:val="1"/>
      <w:marLeft w:val="0"/>
      <w:marRight w:val="0"/>
      <w:marTop w:val="0"/>
      <w:marBottom w:val="0"/>
      <w:divBdr>
        <w:top w:val="none" w:sz="0" w:space="0" w:color="auto"/>
        <w:left w:val="none" w:sz="0" w:space="0" w:color="auto"/>
        <w:bottom w:val="none" w:sz="0" w:space="0" w:color="auto"/>
        <w:right w:val="none" w:sz="0" w:space="0" w:color="auto"/>
      </w:divBdr>
    </w:div>
    <w:div w:id="831869034">
      <w:bodyDiv w:val="1"/>
      <w:marLeft w:val="0"/>
      <w:marRight w:val="0"/>
      <w:marTop w:val="0"/>
      <w:marBottom w:val="0"/>
      <w:divBdr>
        <w:top w:val="none" w:sz="0" w:space="0" w:color="auto"/>
        <w:left w:val="none" w:sz="0" w:space="0" w:color="auto"/>
        <w:bottom w:val="none" w:sz="0" w:space="0" w:color="auto"/>
        <w:right w:val="none" w:sz="0" w:space="0" w:color="auto"/>
      </w:divBdr>
      <w:divsChild>
        <w:div w:id="392581257">
          <w:marLeft w:val="0"/>
          <w:marRight w:val="0"/>
          <w:marTop w:val="0"/>
          <w:marBottom w:val="0"/>
          <w:divBdr>
            <w:top w:val="none" w:sz="0" w:space="0" w:color="auto"/>
            <w:left w:val="none" w:sz="0" w:space="0" w:color="auto"/>
            <w:bottom w:val="none" w:sz="0" w:space="0" w:color="auto"/>
            <w:right w:val="none" w:sz="0" w:space="0" w:color="auto"/>
          </w:divBdr>
          <w:divsChild>
            <w:div w:id="10107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99477">
      <w:bodyDiv w:val="1"/>
      <w:marLeft w:val="0"/>
      <w:marRight w:val="0"/>
      <w:marTop w:val="0"/>
      <w:marBottom w:val="0"/>
      <w:divBdr>
        <w:top w:val="none" w:sz="0" w:space="0" w:color="auto"/>
        <w:left w:val="none" w:sz="0" w:space="0" w:color="auto"/>
        <w:bottom w:val="none" w:sz="0" w:space="0" w:color="auto"/>
        <w:right w:val="none" w:sz="0" w:space="0" w:color="auto"/>
      </w:divBdr>
    </w:div>
    <w:div w:id="883523398">
      <w:bodyDiv w:val="1"/>
      <w:marLeft w:val="0"/>
      <w:marRight w:val="0"/>
      <w:marTop w:val="0"/>
      <w:marBottom w:val="0"/>
      <w:divBdr>
        <w:top w:val="none" w:sz="0" w:space="0" w:color="auto"/>
        <w:left w:val="none" w:sz="0" w:space="0" w:color="auto"/>
        <w:bottom w:val="none" w:sz="0" w:space="0" w:color="auto"/>
        <w:right w:val="none" w:sz="0" w:space="0" w:color="auto"/>
      </w:divBdr>
    </w:div>
    <w:div w:id="965622423">
      <w:bodyDiv w:val="1"/>
      <w:marLeft w:val="0"/>
      <w:marRight w:val="0"/>
      <w:marTop w:val="0"/>
      <w:marBottom w:val="0"/>
      <w:divBdr>
        <w:top w:val="none" w:sz="0" w:space="0" w:color="auto"/>
        <w:left w:val="none" w:sz="0" w:space="0" w:color="auto"/>
        <w:bottom w:val="none" w:sz="0" w:space="0" w:color="auto"/>
        <w:right w:val="none" w:sz="0" w:space="0" w:color="auto"/>
      </w:divBdr>
    </w:div>
    <w:div w:id="979501519">
      <w:bodyDiv w:val="1"/>
      <w:marLeft w:val="0"/>
      <w:marRight w:val="0"/>
      <w:marTop w:val="0"/>
      <w:marBottom w:val="0"/>
      <w:divBdr>
        <w:top w:val="none" w:sz="0" w:space="0" w:color="auto"/>
        <w:left w:val="none" w:sz="0" w:space="0" w:color="auto"/>
        <w:bottom w:val="none" w:sz="0" w:space="0" w:color="auto"/>
        <w:right w:val="none" w:sz="0" w:space="0" w:color="auto"/>
      </w:divBdr>
    </w:div>
    <w:div w:id="1032148822">
      <w:bodyDiv w:val="1"/>
      <w:marLeft w:val="0"/>
      <w:marRight w:val="0"/>
      <w:marTop w:val="0"/>
      <w:marBottom w:val="0"/>
      <w:divBdr>
        <w:top w:val="none" w:sz="0" w:space="0" w:color="auto"/>
        <w:left w:val="none" w:sz="0" w:space="0" w:color="auto"/>
        <w:bottom w:val="none" w:sz="0" w:space="0" w:color="auto"/>
        <w:right w:val="none" w:sz="0" w:space="0" w:color="auto"/>
      </w:divBdr>
    </w:div>
    <w:div w:id="1300379649">
      <w:bodyDiv w:val="1"/>
      <w:marLeft w:val="0"/>
      <w:marRight w:val="0"/>
      <w:marTop w:val="0"/>
      <w:marBottom w:val="0"/>
      <w:divBdr>
        <w:top w:val="none" w:sz="0" w:space="0" w:color="auto"/>
        <w:left w:val="none" w:sz="0" w:space="0" w:color="auto"/>
        <w:bottom w:val="none" w:sz="0" w:space="0" w:color="auto"/>
        <w:right w:val="none" w:sz="0" w:space="0" w:color="auto"/>
      </w:divBdr>
    </w:div>
    <w:div w:id="1327132193">
      <w:bodyDiv w:val="1"/>
      <w:marLeft w:val="0"/>
      <w:marRight w:val="0"/>
      <w:marTop w:val="0"/>
      <w:marBottom w:val="0"/>
      <w:divBdr>
        <w:top w:val="none" w:sz="0" w:space="0" w:color="auto"/>
        <w:left w:val="none" w:sz="0" w:space="0" w:color="auto"/>
        <w:bottom w:val="none" w:sz="0" w:space="0" w:color="auto"/>
        <w:right w:val="none" w:sz="0" w:space="0" w:color="auto"/>
      </w:divBdr>
    </w:div>
    <w:div w:id="1447505962">
      <w:bodyDiv w:val="1"/>
      <w:marLeft w:val="0"/>
      <w:marRight w:val="0"/>
      <w:marTop w:val="0"/>
      <w:marBottom w:val="0"/>
      <w:divBdr>
        <w:top w:val="none" w:sz="0" w:space="0" w:color="auto"/>
        <w:left w:val="none" w:sz="0" w:space="0" w:color="auto"/>
        <w:bottom w:val="none" w:sz="0" w:space="0" w:color="auto"/>
        <w:right w:val="none" w:sz="0" w:space="0" w:color="auto"/>
      </w:divBdr>
    </w:div>
    <w:div w:id="1565215418">
      <w:bodyDiv w:val="1"/>
      <w:marLeft w:val="0"/>
      <w:marRight w:val="0"/>
      <w:marTop w:val="0"/>
      <w:marBottom w:val="0"/>
      <w:divBdr>
        <w:top w:val="none" w:sz="0" w:space="0" w:color="auto"/>
        <w:left w:val="none" w:sz="0" w:space="0" w:color="auto"/>
        <w:bottom w:val="none" w:sz="0" w:space="0" w:color="auto"/>
        <w:right w:val="none" w:sz="0" w:space="0" w:color="auto"/>
      </w:divBdr>
    </w:div>
    <w:div w:id="1712656896">
      <w:bodyDiv w:val="1"/>
      <w:marLeft w:val="0"/>
      <w:marRight w:val="0"/>
      <w:marTop w:val="0"/>
      <w:marBottom w:val="0"/>
      <w:divBdr>
        <w:top w:val="none" w:sz="0" w:space="0" w:color="auto"/>
        <w:left w:val="none" w:sz="0" w:space="0" w:color="auto"/>
        <w:bottom w:val="none" w:sz="0" w:space="0" w:color="auto"/>
        <w:right w:val="none" w:sz="0" w:space="0" w:color="auto"/>
      </w:divBdr>
    </w:div>
    <w:div w:id="1815635977">
      <w:bodyDiv w:val="1"/>
      <w:marLeft w:val="0"/>
      <w:marRight w:val="0"/>
      <w:marTop w:val="0"/>
      <w:marBottom w:val="0"/>
      <w:divBdr>
        <w:top w:val="none" w:sz="0" w:space="0" w:color="auto"/>
        <w:left w:val="none" w:sz="0" w:space="0" w:color="auto"/>
        <w:bottom w:val="none" w:sz="0" w:space="0" w:color="auto"/>
        <w:right w:val="none" w:sz="0" w:space="0" w:color="auto"/>
      </w:divBdr>
    </w:div>
    <w:div w:id="1981763962">
      <w:bodyDiv w:val="1"/>
      <w:marLeft w:val="0"/>
      <w:marRight w:val="0"/>
      <w:marTop w:val="0"/>
      <w:marBottom w:val="0"/>
      <w:divBdr>
        <w:top w:val="none" w:sz="0" w:space="0" w:color="auto"/>
        <w:left w:val="none" w:sz="0" w:space="0" w:color="auto"/>
        <w:bottom w:val="none" w:sz="0" w:space="0" w:color="auto"/>
        <w:right w:val="none" w:sz="0" w:space="0" w:color="auto"/>
      </w:divBdr>
    </w:div>
    <w:div w:id="213667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gabaza.ru/doc/70577-p8.html"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culture.ru/institutes/10116/muzei-domik-chekhova" TargetMode="Externa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latin typeface="Times New Roman" pitchFamily="18" charset="0"/>
                <a:cs typeface="Times New Roman" pitchFamily="18" charset="0"/>
              </a:rPr>
              <a:t>"Отгадай</a:t>
            </a:r>
            <a:r>
              <a:rPr lang="ru-RU" sz="1200" baseline="0">
                <a:solidFill>
                  <a:schemeClr val="tx1"/>
                </a:solidFill>
                <a:latin typeface="Times New Roman" pitchFamily="18" charset="0"/>
                <a:cs typeface="Times New Roman" pitchFamily="18" charset="0"/>
              </a:rPr>
              <a:t> писателя/поэта по характеру"</a:t>
            </a:r>
            <a:endParaRPr lang="ru-RU" sz="1200">
              <a:solidFill>
                <a:schemeClr val="tx1"/>
              </a:solidFill>
              <a:latin typeface="Times New Roman" pitchFamily="18" charset="0"/>
              <a:cs typeface="Times New Roman" pitchFamily="18" charset="0"/>
            </a:endParaRPr>
          </a:p>
        </c:rich>
      </c:tx>
      <c:spPr>
        <a:noFill/>
        <a:ln>
          <a:noFill/>
        </a:ln>
        <a:effectLst/>
      </c:spPr>
    </c:title>
    <c:plotArea>
      <c:layout/>
      <c:barChart>
        <c:barDir val="col"/>
        <c:grouping val="clustered"/>
        <c:ser>
          <c:idx val="0"/>
          <c:order val="0"/>
          <c:tx>
            <c:strRef>
              <c:f>Лист1!$B$1</c:f>
              <c:strCache>
                <c:ptCount val="1"/>
                <c:pt idx="0">
                  <c:v>Правильно</c:v>
                </c:pt>
              </c:strCache>
            </c:strRef>
          </c:tx>
          <c:spPr>
            <a:solidFill>
              <a:schemeClr val="accent1"/>
            </a:solidFill>
            <a:ln>
              <a:noFill/>
            </a:ln>
            <a:effectLst/>
          </c:spPr>
          <c:cat>
            <c:strRef>
              <c:f>Лист1!$A$2:$A$7</c:f>
              <c:strCache>
                <c:ptCount val="6"/>
                <c:pt idx="0">
                  <c:v> Пушкин А.С.</c:v>
                </c:pt>
                <c:pt idx="1">
                  <c:v>Маяковский В.В.</c:v>
                </c:pt>
                <c:pt idx="2">
                  <c:v>Чехов А.П.</c:v>
                </c:pt>
                <c:pt idx="3">
                  <c:v>Есенин С.А.</c:v>
                </c:pt>
                <c:pt idx="4">
                  <c:v>Толстой Л.Н</c:v>
                </c:pt>
                <c:pt idx="5">
                  <c:v>Лермонтов М.Ю.</c:v>
                </c:pt>
              </c:strCache>
            </c:strRef>
          </c:cat>
          <c:val>
            <c:numRef>
              <c:f>Лист1!$B$2:$B$7</c:f>
              <c:numCache>
                <c:formatCode>General</c:formatCode>
                <c:ptCount val="6"/>
                <c:pt idx="0">
                  <c:v>40</c:v>
                </c:pt>
                <c:pt idx="1">
                  <c:v>15</c:v>
                </c:pt>
                <c:pt idx="2">
                  <c:v>36</c:v>
                </c:pt>
                <c:pt idx="3">
                  <c:v>19</c:v>
                </c:pt>
                <c:pt idx="4">
                  <c:v>43</c:v>
                </c:pt>
                <c:pt idx="5">
                  <c:v>20</c:v>
                </c:pt>
              </c:numCache>
            </c:numRef>
          </c:val>
          <c:extLst xmlns:c16r2="http://schemas.microsoft.com/office/drawing/2015/06/chart">
            <c:ext xmlns:c16="http://schemas.microsoft.com/office/drawing/2014/chart" uri="{C3380CC4-5D6E-409C-BE32-E72D297353CC}">
              <c16:uniqueId val="{00000000-97FA-4EF4-A948-D749A1DB42E0}"/>
            </c:ext>
          </c:extLst>
        </c:ser>
        <c:ser>
          <c:idx val="1"/>
          <c:order val="1"/>
          <c:tx>
            <c:strRef>
              <c:f>Лист1!$C$1</c:f>
              <c:strCache>
                <c:ptCount val="1"/>
                <c:pt idx="0">
                  <c:v>Неправильно</c:v>
                </c:pt>
              </c:strCache>
            </c:strRef>
          </c:tx>
          <c:spPr>
            <a:solidFill>
              <a:schemeClr val="accent2"/>
            </a:solidFill>
            <a:ln>
              <a:noFill/>
            </a:ln>
            <a:effectLst/>
          </c:spPr>
          <c:cat>
            <c:strRef>
              <c:f>Лист1!$A$2:$A$7</c:f>
              <c:strCache>
                <c:ptCount val="6"/>
                <c:pt idx="0">
                  <c:v> Пушкин А.С.</c:v>
                </c:pt>
                <c:pt idx="1">
                  <c:v>Маяковский В.В.</c:v>
                </c:pt>
                <c:pt idx="2">
                  <c:v>Чехов А.П.</c:v>
                </c:pt>
                <c:pt idx="3">
                  <c:v>Есенин С.А.</c:v>
                </c:pt>
                <c:pt idx="4">
                  <c:v>Толстой Л.Н</c:v>
                </c:pt>
                <c:pt idx="5">
                  <c:v>Лермонтов М.Ю.</c:v>
                </c:pt>
              </c:strCache>
            </c:strRef>
          </c:cat>
          <c:val>
            <c:numRef>
              <c:f>Лист1!$C$2:$C$7</c:f>
              <c:numCache>
                <c:formatCode>General</c:formatCode>
                <c:ptCount val="6"/>
                <c:pt idx="0">
                  <c:v>3</c:v>
                </c:pt>
                <c:pt idx="1">
                  <c:v>28</c:v>
                </c:pt>
                <c:pt idx="2">
                  <c:v>8</c:v>
                </c:pt>
                <c:pt idx="3">
                  <c:v>24</c:v>
                </c:pt>
                <c:pt idx="4">
                  <c:v>0</c:v>
                </c:pt>
                <c:pt idx="5">
                  <c:v>23</c:v>
                </c:pt>
              </c:numCache>
            </c:numRef>
          </c:val>
          <c:extLst xmlns:c16r2="http://schemas.microsoft.com/office/drawing/2015/06/chart">
            <c:ext xmlns:c16="http://schemas.microsoft.com/office/drawing/2014/chart" uri="{C3380CC4-5D6E-409C-BE32-E72D297353CC}">
              <c16:uniqueId val="{00000001-97FA-4EF4-A948-D749A1DB42E0}"/>
            </c:ext>
          </c:extLst>
        </c:ser>
        <c:gapWidth val="219"/>
        <c:overlap val="-27"/>
        <c:axId val="76499584"/>
        <c:axId val="76505472"/>
      </c:barChart>
      <c:catAx>
        <c:axId val="76499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505472"/>
        <c:crosses val="autoZero"/>
        <c:auto val="1"/>
        <c:lblAlgn val="ctr"/>
        <c:lblOffset val="100"/>
      </c:catAx>
      <c:valAx>
        <c:axId val="7650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499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Pages>
  <Words>7093</Words>
  <Characters>40433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elizavetastryapcheva2020@gmail.com</dc:creator>
  <cp:keywords/>
  <dc:description/>
  <cp:lastModifiedBy>user</cp:lastModifiedBy>
  <cp:revision>17</cp:revision>
  <dcterms:created xsi:type="dcterms:W3CDTF">2024-03-05T13:18:00Z</dcterms:created>
  <dcterms:modified xsi:type="dcterms:W3CDTF">2024-10-03T17:50:00Z</dcterms:modified>
</cp:coreProperties>
</file>