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16" w:rsidRDefault="003E7B78" w:rsidP="0029516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951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игры</w:t>
      </w:r>
      <w:r w:rsidR="00953020" w:rsidRPr="002951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– викторины </w:t>
      </w:r>
      <w:r w:rsidRPr="002951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"Правовая эстафета"</w:t>
      </w:r>
      <w:r w:rsidR="00953020" w:rsidRPr="002951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953020" w:rsidRPr="00295164" w:rsidRDefault="00953020" w:rsidP="0029516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951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для учащихся 7-8 классов </w:t>
      </w:r>
    </w:p>
    <w:p w:rsidR="008F0257" w:rsidRDefault="00953020" w:rsidP="0095302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0257">
        <w:rPr>
          <w:rFonts w:ascii="Times New Roman" w:hAnsi="Times New Roman" w:cs="Times New Roman"/>
          <w:b/>
          <w:sz w:val="24"/>
          <w:szCs w:val="24"/>
        </w:rPr>
        <w:t>Цель:</w:t>
      </w:r>
      <w:r w:rsidRPr="00953020">
        <w:rPr>
          <w:rFonts w:ascii="Times New Roman" w:hAnsi="Times New Roman" w:cs="Times New Roman"/>
          <w:sz w:val="24"/>
          <w:szCs w:val="24"/>
        </w:rPr>
        <w:t xml:space="preserve"> </w:t>
      </w:r>
      <w:r w:rsidR="00295164" w:rsidRPr="002951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правовое просвещение учащихся, закрепление основных прав и обязанностей </w:t>
      </w:r>
    </w:p>
    <w:p w:rsidR="00953020" w:rsidRPr="00295164" w:rsidRDefault="008F0257" w:rsidP="0095302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295164" w:rsidRPr="002951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гражданина РФ посредством игры.</w:t>
      </w:r>
    </w:p>
    <w:p w:rsidR="00953020" w:rsidRPr="008F0257" w:rsidRDefault="00953020" w:rsidP="009530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025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F02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020" w:rsidRPr="00953020" w:rsidRDefault="00953020" w:rsidP="0095302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>спосо</w:t>
      </w:r>
      <w:r>
        <w:rPr>
          <w:rFonts w:ascii="Times New Roman" w:hAnsi="Times New Roman" w:cs="Times New Roman"/>
          <w:sz w:val="24"/>
          <w:szCs w:val="24"/>
        </w:rPr>
        <w:t xml:space="preserve">бствовать воспитанию правовой </w:t>
      </w:r>
      <w:r w:rsidRPr="00953020">
        <w:rPr>
          <w:rFonts w:ascii="Times New Roman" w:hAnsi="Times New Roman" w:cs="Times New Roman"/>
          <w:sz w:val="24"/>
          <w:szCs w:val="24"/>
        </w:rPr>
        <w:t xml:space="preserve"> ответственности, уважения к </w:t>
      </w:r>
      <w:r>
        <w:rPr>
          <w:rFonts w:ascii="Times New Roman" w:hAnsi="Times New Roman" w:cs="Times New Roman"/>
          <w:sz w:val="24"/>
          <w:szCs w:val="24"/>
        </w:rPr>
        <w:t xml:space="preserve"> законам страны</w:t>
      </w:r>
      <w:bookmarkStart w:id="0" w:name="_GoBack"/>
      <w:bookmarkEnd w:id="0"/>
    </w:p>
    <w:p w:rsidR="00953020" w:rsidRPr="00953020" w:rsidRDefault="00953020" w:rsidP="0095302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>развивать у учащихся познавательный интерес, критическое мышление, нравственную и правовую культуру, способность к самоопределению и самореализации;</w:t>
      </w:r>
    </w:p>
    <w:p w:rsidR="00953020" w:rsidRPr="008F0257" w:rsidRDefault="00953020" w:rsidP="0095302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 xml:space="preserve">формировать привычку давать правовую оценку своим поступкам. </w:t>
      </w:r>
    </w:p>
    <w:p w:rsidR="00953020" w:rsidRPr="008F0257" w:rsidRDefault="00953020" w:rsidP="00953020">
      <w:pPr>
        <w:rPr>
          <w:rFonts w:ascii="Times New Roman" w:hAnsi="Times New Roman" w:cs="Times New Roman"/>
          <w:b/>
          <w:sz w:val="24"/>
          <w:szCs w:val="24"/>
        </w:rPr>
      </w:pPr>
      <w:r w:rsidRPr="008F025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953020" w:rsidRPr="00953020" w:rsidRDefault="00953020" w:rsidP="0095302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 xml:space="preserve">чистые листы бумаги, </w:t>
      </w:r>
    </w:p>
    <w:p w:rsidR="00953020" w:rsidRPr="00953020" w:rsidRDefault="00953020" w:rsidP="0095302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 xml:space="preserve">ручки, карандаши, </w:t>
      </w:r>
    </w:p>
    <w:p w:rsidR="00953020" w:rsidRPr="00953020" w:rsidRDefault="00953020" w:rsidP="0095302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 xml:space="preserve">карточки с заданиями, </w:t>
      </w:r>
    </w:p>
    <w:p w:rsidR="00953020" w:rsidRPr="00953020" w:rsidRDefault="00953020" w:rsidP="009530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3020" w:rsidRPr="00953020" w:rsidRDefault="00953020" w:rsidP="009530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 xml:space="preserve">Для проведения игры формируются 3 команды. Остальные участники игры составляют группу поддержки. За правильно выполненное задание, команда получает жетон. </w:t>
      </w:r>
    </w:p>
    <w:p w:rsidR="00953020" w:rsidRPr="00953020" w:rsidRDefault="00953020" w:rsidP="009530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>Ход игры:</w:t>
      </w:r>
    </w:p>
    <w:p w:rsidR="003E7B78" w:rsidRPr="00666DD2" w:rsidRDefault="00295164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Конкурс № 1. </w:t>
      </w:r>
      <w:r w:rsidR="003E7B78" w:rsidRPr="00E362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«В лабиринте понятий</w:t>
      </w:r>
      <w:r w:rsidR="003E7B78" w:rsidRPr="00666DD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».</w:t>
      </w:r>
      <w:r w:rsidR="00E3623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E7B78" w:rsidRPr="00666DD2" w:rsidRDefault="00953020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Необходимо  дать </w:t>
      </w:r>
      <w:r w:rsidR="003E7B78"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следующим понятиям</w:t>
      </w:r>
      <w:r w:rsidR="003E7B78"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E7B78" w:rsidRPr="00666DD2" w:rsidRDefault="003E7B78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«Правоспособность»,</w:t>
      </w:r>
    </w:p>
    <w:p w:rsidR="003E7B78" w:rsidRPr="00666DD2" w:rsidRDefault="00666DD2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E7B78"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«Опекунство»,</w:t>
      </w:r>
    </w:p>
    <w:p w:rsidR="003E7B78" w:rsidRPr="00666DD2" w:rsidRDefault="003E7B78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«Попечительство»,</w:t>
      </w:r>
    </w:p>
    <w:p w:rsidR="003E7B78" w:rsidRPr="00666DD2" w:rsidRDefault="003E7B78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«Несовершеннолетний»,</w:t>
      </w:r>
    </w:p>
    <w:p w:rsidR="003E7B78" w:rsidRPr="00666DD2" w:rsidRDefault="00666DD2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E7B78"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«Санкция»,</w:t>
      </w:r>
    </w:p>
    <w:p w:rsidR="003E7B78" w:rsidRPr="00666DD2" w:rsidRDefault="00666DD2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E7B78"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«Право»,</w:t>
      </w:r>
    </w:p>
    <w:p w:rsidR="003E7B78" w:rsidRPr="00666DD2" w:rsidRDefault="003E7B78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«Права человека»,</w:t>
      </w:r>
    </w:p>
    <w:p w:rsidR="003E7B78" w:rsidRPr="00666DD2" w:rsidRDefault="003E7B78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«Преступление»,</w:t>
      </w:r>
    </w:p>
    <w:p w:rsidR="003E7B78" w:rsidRPr="00666DD2" w:rsidRDefault="003E7B78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«Проступок»,</w:t>
      </w:r>
    </w:p>
    <w:p w:rsidR="003E7B78" w:rsidRPr="00666DD2" w:rsidRDefault="003E7B78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«Правонарушение»,</w:t>
      </w:r>
    </w:p>
    <w:p w:rsidR="003E7B78" w:rsidRPr="00666DD2" w:rsidRDefault="003E7B78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«Наказание»,</w:t>
      </w:r>
    </w:p>
    <w:p w:rsidR="003E7B78" w:rsidRPr="00666DD2" w:rsidRDefault="003E7B78" w:rsidP="003E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«Вина»,</w:t>
      </w:r>
    </w:p>
    <w:p w:rsidR="00666DD2" w:rsidRDefault="003E7B78" w:rsidP="00666D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«Обязанности»,</w:t>
      </w:r>
    </w:p>
    <w:p w:rsidR="008F0257" w:rsidRPr="00666DD2" w:rsidRDefault="003E7B78" w:rsidP="00037DF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color w:val="333333"/>
          <w:sz w:val="24"/>
          <w:szCs w:val="24"/>
        </w:rPr>
        <w:t>Дано определение понятия, задача – указать правильный термин.</w:t>
      </w:r>
    </w:p>
    <w:p w:rsidR="003E7B78" w:rsidRPr="00666DD2" w:rsidRDefault="00295164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Конкурс № 2 </w:t>
      </w:r>
      <w:r w:rsidR="003E7B78" w:rsidRPr="00E362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«Юридические задачи».</w:t>
      </w:r>
      <w:r w:rsidR="00E3623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0257" w:rsidRDefault="008F0257" w:rsidP="008F0257">
      <w:pPr>
        <w:pStyle w:val="a5"/>
        <w:shd w:val="clear" w:color="auto" w:fill="FFFFFF"/>
        <w:spacing w:before="0" w:beforeAutospacing="0" w:after="120" w:afterAutospacing="0" w:line="240" w:lineRule="atLeast"/>
      </w:pPr>
      <w:r w:rsidRPr="008F0257">
        <w:t>Командам по порядку называются различные ситуации, надо определить, какие виды юридической ответственности наступают: уголовная или административная. За каждый верный ответ по одному баллу.</w:t>
      </w:r>
    </w:p>
    <w:p w:rsidR="00037DF8" w:rsidRPr="008F0257" w:rsidRDefault="00037DF8" w:rsidP="008F0257">
      <w:pPr>
        <w:pStyle w:val="a5"/>
        <w:shd w:val="clear" w:color="auto" w:fill="FFFFFF"/>
        <w:spacing w:before="0" w:beforeAutospacing="0" w:after="120" w:afterAutospacing="0" w:line="240" w:lineRule="atLeast"/>
      </w:pPr>
    </w:p>
    <w:p w:rsidR="008F0257" w:rsidRPr="008F0257" w:rsidRDefault="008F0257" w:rsidP="008F0257">
      <w:pPr>
        <w:pStyle w:val="a5"/>
        <w:numPr>
          <w:ilvl w:val="0"/>
          <w:numId w:val="37"/>
        </w:numPr>
        <w:shd w:val="clear" w:color="auto" w:fill="FFFFFF"/>
        <w:spacing w:before="0" w:beforeAutospacing="0" w:after="120" w:afterAutospacing="0" w:line="240" w:lineRule="atLeast"/>
      </w:pPr>
      <w:r w:rsidRPr="008F0257">
        <w:lastRenderedPageBreak/>
        <w:t>Ученик разбил стекло</w:t>
      </w:r>
      <w:proofErr w:type="gramStart"/>
      <w:r w:rsidRPr="008F0257">
        <w:t>.</w:t>
      </w:r>
      <w:proofErr w:type="gramEnd"/>
      <w:r w:rsidRPr="008F0257">
        <w:t xml:space="preserve"> (</w:t>
      </w:r>
      <w:proofErr w:type="spellStart"/>
      <w:proofErr w:type="gramStart"/>
      <w:r w:rsidRPr="008F0257">
        <w:t>а</w:t>
      </w:r>
      <w:proofErr w:type="gramEnd"/>
      <w:r w:rsidRPr="008F0257">
        <w:t>дминистр</w:t>
      </w:r>
      <w:proofErr w:type="spellEnd"/>
      <w:r w:rsidRPr="008F0257">
        <w:t>)</w:t>
      </w:r>
    </w:p>
    <w:p w:rsidR="008F0257" w:rsidRPr="008F0257" w:rsidRDefault="008F0257" w:rsidP="008F0257">
      <w:pPr>
        <w:pStyle w:val="a5"/>
        <w:numPr>
          <w:ilvl w:val="0"/>
          <w:numId w:val="37"/>
        </w:numPr>
        <w:shd w:val="clear" w:color="auto" w:fill="FFFFFF"/>
        <w:spacing w:before="0" w:beforeAutospacing="0" w:after="120" w:afterAutospacing="0" w:line="240" w:lineRule="atLeast"/>
      </w:pPr>
      <w:r w:rsidRPr="008F0257">
        <w:t>Гражданин сознательно купил ворованную вещь (</w:t>
      </w:r>
      <w:proofErr w:type="spellStart"/>
      <w:r w:rsidRPr="008F0257">
        <w:t>уголов</w:t>
      </w:r>
      <w:proofErr w:type="spellEnd"/>
      <w:r w:rsidRPr="008F0257">
        <w:t>)</w:t>
      </w:r>
    </w:p>
    <w:p w:rsidR="008F0257" w:rsidRPr="008F0257" w:rsidRDefault="008F0257" w:rsidP="008F0257">
      <w:pPr>
        <w:pStyle w:val="a5"/>
        <w:numPr>
          <w:ilvl w:val="0"/>
          <w:numId w:val="37"/>
        </w:numPr>
        <w:shd w:val="clear" w:color="auto" w:fill="FFFFFF"/>
        <w:spacing w:before="0" w:beforeAutospacing="0" w:after="120" w:afterAutospacing="0" w:line="240" w:lineRule="atLeast"/>
      </w:pPr>
      <w:r w:rsidRPr="008F0257">
        <w:t>Браконьер выловил трёх осетров</w:t>
      </w:r>
      <w:proofErr w:type="gramStart"/>
      <w:r w:rsidRPr="008F0257">
        <w:t>.</w:t>
      </w:r>
      <w:proofErr w:type="gramEnd"/>
      <w:r w:rsidRPr="008F0257">
        <w:t xml:space="preserve"> (</w:t>
      </w:r>
      <w:proofErr w:type="spellStart"/>
      <w:proofErr w:type="gramStart"/>
      <w:r w:rsidRPr="008F0257">
        <w:t>у</w:t>
      </w:r>
      <w:proofErr w:type="gramEnd"/>
      <w:r w:rsidRPr="008F0257">
        <w:t>голов</w:t>
      </w:r>
      <w:proofErr w:type="spellEnd"/>
      <w:r w:rsidRPr="008F0257">
        <w:t>)</w:t>
      </w:r>
    </w:p>
    <w:p w:rsidR="008F0257" w:rsidRPr="008F0257" w:rsidRDefault="008F0257" w:rsidP="008F0257">
      <w:pPr>
        <w:pStyle w:val="a5"/>
        <w:numPr>
          <w:ilvl w:val="0"/>
          <w:numId w:val="37"/>
        </w:numPr>
        <w:shd w:val="clear" w:color="auto" w:fill="FFFFFF"/>
        <w:spacing w:before="0" w:beforeAutospacing="0" w:after="120" w:afterAutospacing="0" w:line="240" w:lineRule="atLeast"/>
      </w:pPr>
      <w:r w:rsidRPr="008F0257">
        <w:t>Гражданин из мести поджёг дом соседа? (угол)</w:t>
      </w:r>
    </w:p>
    <w:p w:rsidR="008F0257" w:rsidRPr="008F0257" w:rsidRDefault="008F0257" w:rsidP="008F0257">
      <w:pPr>
        <w:pStyle w:val="a5"/>
        <w:numPr>
          <w:ilvl w:val="0"/>
          <w:numId w:val="37"/>
        </w:numPr>
        <w:shd w:val="clear" w:color="auto" w:fill="FFFFFF"/>
        <w:spacing w:before="0" w:beforeAutospacing="0" w:after="120" w:afterAutospacing="0" w:line="240" w:lineRule="atLeast"/>
      </w:pPr>
      <w:r w:rsidRPr="008F0257">
        <w:t>Мальчик случайно попал из рогатки в глаз прохожему (</w:t>
      </w:r>
      <w:proofErr w:type="spellStart"/>
      <w:r w:rsidRPr="008F0257">
        <w:t>адм</w:t>
      </w:r>
      <w:proofErr w:type="spellEnd"/>
      <w:r w:rsidRPr="008F0257">
        <w:t>)</w:t>
      </w:r>
    </w:p>
    <w:p w:rsidR="008F0257" w:rsidRPr="008F0257" w:rsidRDefault="008F0257" w:rsidP="008F0257">
      <w:pPr>
        <w:pStyle w:val="a5"/>
        <w:numPr>
          <w:ilvl w:val="0"/>
          <w:numId w:val="37"/>
        </w:numPr>
        <w:shd w:val="clear" w:color="auto" w:fill="FFFFFF"/>
        <w:spacing w:before="0" w:beforeAutospacing="0" w:after="120" w:afterAutospacing="0" w:line="240" w:lineRule="atLeast"/>
      </w:pPr>
      <w:r w:rsidRPr="008F0257">
        <w:t>Машинист тепловоза явился на работу в нетрезвом состоянии (</w:t>
      </w:r>
      <w:proofErr w:type="spellStart"/>
      <w:r w:rsidRPr="008F0257">
        <w:t>адм</w:t>
      </w:r>
      <w:proofErr w:type="spellEnd"/>
      <w:r w:rsidRPr="008F0257">
        <w:t>)</w:t>
      </w:r>
    </w:p>
    <w:p w:rsidR="008F0257" w:rsidRPr="008F0257" w:rsidRDefault="008F0257" w:rsidP="008F0257">
      <w:pPr>
        <w:pStyle w:val="a5"/>
        <w:numPr>
          <w:ilvl w:val="0"/>
          <w:numId w:val="37"/>
        </w:numPr>
        <w:shd w:val="clear" w:color="auto" w:fill="FFFFFF"/>
        <w:spacing w:before="0" w:beforeAutospacing="0" w:after="120" w:afterAutospacing="0" w:line="240" w:lineRule="atLeast"/>
      </w:pPr>
      <w:r w:rsidRPr="008F0257">
        <w:t>Женщина украла чужого ребёнка (угол)</w:t>
      </w:r>
    </w:p>
    <w:p w:rsidR="008F0257" w:rsidRPr="008F0257" w:rsidRDefault="008F0257" w:rsidP="008F0257">
      <w:pPr>
        <w:pStyle w:val="a5"/>
        <w:numPr>
          <w:ilvl w:val="0"/>
          <w:numId w:val="37"/>
        </w:numPr>
        <w:shd w:val="clear" w:color="auto" w:fill="FFFFFF"/>
        <w:spacing w:before="0" w:beforeAutospacing="0" w:after="120" w:afterAutospacing="0" w:line="240" w:lineRule="atLeast"/>
      </w:pPr>
      <w:r w:rsidRPr="008F0257">
        <w:t>Школьник появился в нетрезвом виде на дискотеке в Доме культуры (</w:t>
      </w:r>
      <w:proofErr w:type="spellStart"/>
      <w:r w:rsidRPr="008F0257">
        <w:t>адм</w:t>
      </w:r>
      <w:proofErr w:type="spellEnd"/>
      <w:r w:rsidRPr="008F0257">
        <w:t>)</w:t>
      </w:r>
    </w:p>
    <w:p w:rsidR="008F0257" w:rsidRPr="008F0257" w:rsidRDefault="008F0257" w:rsidP="008F0257">
      <w:pPr>
        <w:pStyle w:val="a5"/>
        <w:numPr>
          <w:ilvl w:val="0"/>
          <w:numId w:val="37"/>
        </w:numPr>
        <w:shd w:val="clear" w:color="auto" w:fill="FFFFFF"/>
        <w:spacing w:before="0" w:beforeAutospacing="0" w:after="120" w:afterAutospacing="0" w:line="240" w:lineRule="atLeast"/>
      </w:pPr>
      <w:r w:rsidRPr="008F0257">
        <w:t>Пассажир автобуса не оплатил проезд (</w:t>
      </w:r>
      <w:proofErr w:type="spellStart"/>
      <w:r w:rsidRPr="008F0257">
        <w:t>адм</w:t>
      </w:r>
      <w:proofErr w:type="spellEnd"/>
      <w:r w:rsidRPr="008F0257">
        <w:t>)</w:t>
      </w:r>
    </w:p>
    <w:p w:rsidR="008F0257" w:rsidRPr="008F0257" w:rsidRDefault="008F0257" w:rsidP="008F0257">
      <w:pPr>
        <w:pStyle w:val="a5"/>
        <w:numPr>
          <w:ilvl w:val="0"/>
          <w:numId w:val="37"/>
        </w:numPr>
        <w:shd w:val="clear" w:color="auto" w:fill="FFFFFF"/>
        <w:spacing w:before="0" w:beforeAutospacing="0" w:after="120" w:afterAutospacing="0" w:line="240" w:lineRule="atLeast"/>
      </w:pPr>
      <w:r w:rsidRPr="008F0257">
        <w:t>Юноши нецензурно выражались, приставали к прохожим на улице</w:t>
      </w:r>
      <w:proofErr w:type="gramStart"/>
      <w:r w:rsidRPr="008F0257">
        <w:t>.</w:t>
      </w:r>
      <w:proofErr w:type="gramEnd"/>
      <w:r w:rsidRPr="008F0257">
        <w:t xml:space="preserve"> (</w:t>
      </w:r>
      <w:proofErr w:type="spellStart"/>
      <w:proofErr w:type="gramStart"/>
      <w:r w:rsidRPr="008F0257">
        <w:t>а</w:t>
      </w:r>
      <w:proofErr w:type="gramEnd"/>
      <w:r w:rsidRPr="008F0257">
        <w:t>дминистр</w:t>
      </w:r>
      <w:proofErr w:type="spellEnd"/>
      <w:r w:rsidRPr="008F0257">
        <w:t>)</w:t>
      </w:r>
    </w:p>
    <w:p w:rsidR="003E7B78" w:rsidRPr="008F0257" w:rsidRDefault="00295164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0257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Вопрос:</w:t>
      </w:r>
      <w:r w:rsidR="003E7B78" w:rsidRPr="008F025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3E7B78" w:rsidRPr="008F0257">
        <w:rPr>
          <w:rFonts w:ascii="Times New Roman" w:eastAsia="Times New Roman" w:hAnsi="Times New Roman" w:cs="Times New Roman"/>
          <w:sz w:val="24"/>
          <w:szCs w:val="24"/>
        </w:rPr>
        <w:t xml:space="preserve">«Может ли быть привлечен к уголовной ответственности 14-летний подросток, вымогавший деньги у одноклассника?» </w:t>
      </w:r>
      <w:proofErr w:type="gramStart"/>
      <w:r w:rsidR="003E7B78" w:rsidRPr="008F0257">
        <w:rPr>
          <w:rFonts w:ascii="Times New Roman" w:eastAsia="Times New Roman" w:hAnsi="Times New Roman" w:cs="Times New Roman"/>
          <w:sz w:val="24"/>
          <w:szCs w:val="24"/>
        </w:rPr>
        <w:t>(Ответ:</w:t>
      </w:r>
      <w:proofErr w:type="gramEnd"/>
      <w:r w:rsidR="003E7B78" w:rsidRPr="008F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E7B78" w:rsidRPr="008F0257">
        <w:rPr>
          <w:rFonts w:ascii="Times New Roman" w:eastAsia="Times New Roman" w:hAnsi="Times New Roman" w:cs="Times New Roman"/>
          <w:sz w:val="24"/>
          <w:szCs w:val="24"/>
        </w:rPr>
        <w:t>Да, может, согласно ст. 20 УК РФ, ст. 163 УК РФ).</w:t>
      </w:r>
      <w:proofErr w:type="gramEnd"/>
    </w:p>
    <w:p w:rsidR="00295164" w:rsidRPr="008F0257" w:rsidRDefault="003E7B78" w:rsidP="00295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0257">
        <w:rPr>
          <w:rFonts w:ascii="Times New Roman" w:eastAsia="Times New Roman" w:hAnsi="Times New Roman" w:cs="Times New Roman"/>
          <w:sz w:val="24"/>
          <w:szCs w:val="24"/>
        </w:rPr>
        <w:t>Номера статей указывать </w:t>
      </w:r>
      <w:r w:rsidRPr="008F0257">
        <w:rPr>
          <w:rFonts w:ascii="Times New Roman" w:eastAsia="Times New Roman" w:hAnsi="Times New Roman" w:cs="Times New Roman"/>
          <w:bCs/>
          <w:sz w:val="24"/>
          <w:szCs w:val="24"/>
        </w:rPr>
        <w:t>не обязате</w:t>
      </w:r>
      <w:r w:rsidR="00295164" w:rsidRPr="008F0257">
        <w:rPr>
          <w:rFonts w:ascii="Times New Roman" w:eastAsia="Times New Roman" w:hAnsi="Times New Roman" w:cs="Times New Roman"/>
          <w:bCs/>
          <w:sz w:val="24"/>
          <w:szCs w:val="24"/>
        </w:rPr>
        <w:t>льно</w:t>
      </w:r>
    </w:p>
    <w:p w:rsidR="00E36232" w:rsidRPr="00295164" w:rsidRDefault="00295164" w:rsidP="00295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5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Конкурс № 3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E36232" w:rsidRPr="00295164">
        <w:rPr>
          <w:rFonts w:ascii="Times New Roman" w:hAnsi="Times New Roman" w:cs="Times New Roman"/>
          <w:b/>
          <w:sz w:val="24"/>
          <w:szCs w:val="24"/>
        </w:rPr>
        <w:t>«Словесный портрет знаменитых сыщиков».</w:t>
      </w:r>
    </w:p>
    <w:p w:rsidR="00E36232" w:rsidRPr="00E36232" w:rsidRDefault="00E36232" w:rsidP="00E36232">
      <w:pPr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 xml:space="preserve">По словесному портрету назвать имя и фамилию сыщика. За правильный ответ команды получают по 4 балла. Ответы </w:t>
      </w:r>
      <w:r>
        <w:rPr>
          <w:rFonts w:ascii="Times New Roman" w:hAnsi="Times New Roman" w:cs="Times New Roman"/>
          <w:sz w:val="24"/>
          <w:szCs w:val="24"/>
        </w:rPr>
        <w:t>пишутся на листочках.</w:t>
      </w:r>
    </w:p>
    <w:p w:rsidR="00E36232" w:rsidRPr="00E36232" w:rsidRDefault="00E36232" w:rsidP="00E36232">
      <w:pPr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E36232">
        <w:rPr>
          <w:rFonts w:ascii="Times New Roman" w:hAnsi="Times New Roman" w:cs="Times New Roman"/>
          <w:sz w:val="24"/>
          <w:szCs w:val="24"/>
        </w:rPr>
        <w:t xml:space="preserve"> « Национальность – бельгиец. Внешность: яйцевидный череп, частично покрытый подозрительно темными волосами, гигантские усы, внимательные глаза. Родители дали ему имя одного из героев греческих мифов. (</w:t>
      </w:r>
      <w:proofErr w:type="spellStart"/>
      <w:r w:rsidRPr="00E36232">
        <w:rPr>
          <w:rFonts w:ascii="Times New Roman" w:hAnsi="Times New Roman" w:cs="Times New Roman"/>
          <w:sz w:val="24"/>
          <w:szCs w:val="24"/>
        </w:rPr>
        <w:t>Эркюль</w:t>
      </w:r>
      <w:proofErr w:type="spellEnd"/>
      <w:r w:rsidRPr="00E36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32">
        <w:rPr>
          <w:rFonts w:ascii="Times New Roman" w:hAnsi="Times New Roman" w:cs="Times New Roman"/>
          <w:sz w:val="24"/>
          <w:szCs w:val="24"/>
        </w:rPr>
        <w:t>Пуаро</w:t>
      </w:r>
      <w:proofErr w:type="spellEnd"/>
      <w:r w:rsidRPr="00E36232">
        <w:rPr>
          <w:rFonts w:ascii="Times New Roman" w:hAnsi="Times New Roman" w:cs="Times New Roman"/>
          <w:sz w:val="24"/>
          <w:szCs w:val="24"/>
        </w:rPr>
        <w:t>).</w:t>
      </w:r>
    </w:p>
    <w:p w:rsidR="00E36232" w:rsidRPr="00E36232" w:rsidRDefault="00E36232" w:rsidP="00E36232">
      <w:pPr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E36232">
        <w:rPr>
          <w:rFonts w:ascii="Times New Roman" w:hAnsi="Times New Roman" w:cs="Times New Roman"/>
          <w:sz w:val="24"/>
          <w:szCs w:val="24"/>
        </w:rPr>
        <w:t xml:space="preserve">  « Внешность: острый, пронизывающий взгляд, тонкий орлиный нос, придающий лицу выражение живой энергии и решительности, квадратный, чуть выступающий вперед, подбородок, говорящий о решительном характере; руки вечно в чернилах и пятнах от разных химикалий. Он живет в Лондоне. Он не музыкант, но музыка помогает ему в работе. Его любимый инструмент -  скрипка. (Шерлок Холмс)</w:t>
      </w:r>
    </w:p>
    <w:p w:rsidR="00E36232" w:rsidRPr="00E36232" w:rsidRDefault="00E36232" w:rsidP="00E36232">
      <w:pPr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E36232">
        <w:rPr>
          <w:rFonts w:ascii="Times New Roman" w:hAnsi="Times New Roman" w:cs="Times New Roman"/>
          <w:sz w:val="24"/>
          <w:szCs w:val="24"/>
        </w:rPr>
        <w:t xml:space="preserve"> Он почти не известен за границей, он был начальником отдела  по борьбе с бандитизмом в МУРе. Гонялся за черной кошкой. Считал, что вор должен сидеть в тюрьме. (Глеб Жеглов)</w:t>
      </w:r>
    </w:p>
    <w:p w:rsidR="00E36232" w:rsidRPr="00E36232" w:rsidRDefault="00E36232" w:rsidP="00E36232">
      <w:pPr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E36232">
        <w:rPr>
          <w:rFonts w:ascii="Times New Roman" w:hAnsi="Times New Roman" w:cs="Times New Roman"/>
          <w:sz w:val="24"/>
          <w:szCs w:val="24"/>
        </w:rPr>
        <w:t xml:space="preserve"> Самый деятельный и неустрашимый из всех агентов. У него есть свой номер, а любое препятствие для него – пустяк. (Джеймс Бонд)</w:t>
      </w:r>
    </w:p>
    <w:p w:rsidR="00E36232" w:rsidRPr="00295164" w:rsidRDefault="00295164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9516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Конкурс № 4.</w:t>
      </w:r>
    </w:p>
    <w:p w:rsidR="003E7B78" w:rsidRPr="00666DD2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6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«Из четырех – один».</w:t>
      </w:r>
      <w:r w:rsidRPr="00666DD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Участвует два человека от команды.</w:t>
      </w:r>
    </w:p>
    <w:p w:rsidR="003E7B78" w:rsidRPr="00037DF8" w:rsidRDefault="00295164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3E7B78" w:rsidRPr="00037DF8">
        <w:rPr>
          <w:rFonts w:ascii="Times New Roman" w:eastAsia="Times New Roman" w:hAnsi="Times New Roman" w:cs="Times New Roman"/>
          <w:sz w:val="24"/>
          <w:szCs w:val="24"/>
        </w:rPr>
        <w:t> «Как квалифицируются действия по нарушению общественного порядка, например, битьё витрин?»</w:t>
      </w:r>
    </w:p>
    <w:p w:rsidR="00295164" w:rsidRPr="00037DF8" w:rsidRDefault="003E7B78" w:rsidP="00295164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баловство</w:t>
      </w:r>
    </w:p>
    <w:p w:rsidR="00295164" w:rsidRPr="00037DF8" w:rsidRDefault="003E7B78" w:rsidP="00295164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DF8">
        <w:rPr>
          <w:rFonts w:ascii="Times New Roman" w:eastAsia="Times New Roman" w:hAnsi="Times New Roman" w:cs="Times New Roman"/>
          <w:sz w:val="24"/>
          <w:szCs w:val="24"/>
        </w:rPr>
        <w:t>беспредел</w:t>
      </w:r>
      <w:proofErr w:type="gramEnd"/>
    </w:p>
    <w:p w:rsidR="00295164" w:rsidRPr="00037DF8" w:rsidRDefault="003E7B78" w:rsidP="00295164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sz w:val="24"/>
          <w:szCs w:val="24"/>
        </w:rPr>
        <w:t>хулиганство</w:t>
      </w:r>
    </w:p>
    <w:p w:rsidR="003E7B78" w:rsidRPr="00037DF8" w:rsidRDefault="003E7B78" w:rsidP="00295164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произвол</w:t>
      </w:r>
    </w:p>
    <w:p w:rsidR="003E7B78" w:rsidRPr="00037DF8" w:rsidRDefault="00295164" w:rsidP="003E7B78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37D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Б)</w:t>
      </w:r>
      <w:r w:rsidR="003E7B78" w:rsidRPr="00037D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Как называется форма непосредственного участия народа в управлении государством?</w:t>
      </w:r>
    </w:p>
    <w:p w:rsidR="00295164" w:rsidRPr="00037DF8" w:rsidRDefault="00295164" w:rsidP="00295164">
      <w:pPr>
        <w:pStyle w:val="a7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E7B78" w:rsidRPr="00037DF8">
        <w:rPr>
          <w:rFonts w:ascii="Times New Roman" w:eastAsia="Times New Roman" w:hAnsi="Times New Roman" w:cs="Times New Roman"/>
          <w:sz w:val="24"/>
          <w:szCs w:val="24"/>
        </w:rPr>
        <w:t>онвенция</w:t>
      </w:r>
    </w:p>
    <w:p w:rsidR="00295164" w:rsidRPr="00037DF8" w:rsidRDefault="00295164" w:rsidP="00295164">
      <w:pPr>
        <w:pStyle w:val="a7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E7B78" w:rsidRPr="00037DF8">
        <w:rPr>
          <w:rFonts w:ascii="Times New Roman" w:eastAsia="Times New Roman" w:hAnsi="Times New Roman" w:cs="Times New Roman"/>
          <w:sz w:val="24"/>
          <w:szCs w:val="24"/>
        </w:rPr>
        <w:t>еферендум</w:t>
      </w:r>
    </w:p>
    <w:p w:rsidR="00295164" w:rsidRPr="00037DF8" w:rsidRDefault="00295164" w:rsidP="00295164">
      <w:pPr>
        <w:pStyle w:val="a7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E7B78" w:rsidRPr="00037DF8">
        <w:rPr>
          <w:rFonts w:ascii="Times New Roman" w:eastAsia="Times New Roman" w:hAnsi="Times New Roman" w:cs="Times New Roman"/>
          <w:sz w:val="24"/>
          <w:szCs w:val="24"/>
        </w:rPr>
        <w:t>екларация</w:t>
      </w:r>
    </w:p>
    <w:p w:rsidR="003E7B78" w:rsidRPr="00037DF8" w:rsidRDefault="003E7B78" w:rsidP="00295164">
      <w:pPr>
        <w:pStyle w:val="a7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плебисцит</w:t>
      </w:r>
    </w:p>
    <w:p w:rsidR="003E7B78" w:rsidRPr="00037DF8" w:rsidRDefault="00295164" w:rsidP="003E7B78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37D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В) </w:t>
      </w:r>
      <w:r w:rsidR="003E7B78" w:rsidRPr="00037D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Нормы права регулируют:</w:t>
      </w:r>
    </w:p>
    <w:p w:rsidR="00295164" w:rsidRPr="00037DF8" w:rsidRDefault="003E7B78" w:rsidP="00295164">
      <w:pPr>
        <w:pStyle w:val="a7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чувства человека</w:t>
      </w:r>
    </w:p>
    <w:p w:rsidR="00295164" w:rsidRPr="00037DF8" w:rsidRDefault="003E7B78" w:rsidP="00295164">
      <w:pPr>
        <w:pStyle w:val="a7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намерения человека</w:t>
      </w:r>
    </w:p>
    <w:p w:rsidR="00295164" w:rsidRPr="00037DF8" w:rsidRDefault="003E7B78" w:rsidP="00295164">
      <w:pPr>
        <w:pStyle w:val="a7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убеждения человека</w:t>
      </w:r>
    </w:p>
    <w:p w:rsidR="003E7B78" w:rsidRPr="00037DF8" w:rsidRDefault="003E7B78" w:rsidP="00295164">
      <w:pPr>
        <w:pStyle w:val="a7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поведение человека</w:t>
      </w:r>
    </w:p>
    <w:p w:rsidR="00295164" w:rsidRPr="00037DF8" w:rsidRDefault="00295164" w:rsidP="00295164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37D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Г) </w:t>
      </w:r>
      <w:r w:rsidR="003E7B78" w:rsidRPr="00037D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Лицо, к которому предъявляют требование в суде, называют</w:t>
      </w:r>
    </w:p>
    <w:p w:rsidR="00295164" w:rsidRPr="00037DF8" w:rsidRDefault="003E7B78" w:rsidP="00295164">
      <w:pPr>
        <w:pStyle w:val="a7"/>
        <w:numPr>
          <w:ilvl w:val="0"/>
          <w:numId w:val="36"/>
        </w:num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истец</w:t>
      </w:r>
    </w:p>
    <w:p w:rsidR="00295164" w:rsidRPr="00037DF8" w:rsidRDefault="003E7B78" w:rsidP="00295164">
      <w:pPr>
        <w:pStyle w:val="a7"/>
        <w:numPr>
          <w:ilvl w:val="0"/>
          <w:numId w:val="36"/>
        </w:num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потерпевший</w:t>
      </w:r>
    </w:p>
    <w:p w:rsidR="00295164" w:rsidRPr="00037DF8" w:rsidRDefault="003E7B78" w:rsidP="00295164">
      <w:pPr>
        <w:pStyle w:val="a7"/>
        <w:numPr>
          <w:ilvl w:val="0"/>
          <w:numId w:val="36"/>
        </w:num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судебный представитель</w:t>
      </w:r>
    </w:p>
    <w:p w:rsidR="003E7B78" w:rsidRPr="00037DF8" w:rsidRDefault="003E7B78" w:rsidP="00295164">
      <w:pPr>
        <w:pStyle w:val="a7"/>
        <w:numPr>
          <w:ilvl w:val="0"/>
          <w:numId w:val="36"/>
        </w:num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37DF8">
        <w:rPr>
          <w:rFonts w:ascii="Times New Roman" w:eastAsia="Times New Roman" w:hAnsi="Times New Roman" w:cs="Times New Roman"/>
          <w:sz w:val="24"/>
          <w:szCs w:val="24"/>
        </w:rPr>
        <w:t>ответчик</w:t>
      </w:r>
    </w:p>
    <w:p w:rsidR="003E7B78" w:rsidRPr="00037DF8" w:rsidRDefault="00295164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№ 5 </w:t>
      </w:r>
      <w:r w:rsidR="003E7B78" w:rsidRPr="00037DF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E7B78" w:rsidRPr="00037DF8">
        <w:rPr>
          <w:rFonts w:ascii="Times New Roman" w:eastAsia="Times New Roman" w:hAnsi="Times New Roman" w:cs="Times New Roman"/>
          <w:b/>
          <w:iCs/>
          <w:sz w:val="24"/>
          <w:szCs w:val="24"/>
        </w:rPr>
        <w:t>«</w:t>
      </w:r>
      <w:r w:rsidR="003E7B78" w:rsidRPr="00037D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Юридическая азбука»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 – факт нахождения подозреваемого вне места совершения преступления в момент его совершения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</w:t>
      </w:r>
      <w:proofErr w:type="gramEnd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устойчивая вооруженная группа, созданная в целях нападения на граждан или организации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народное собрание на Руси в X-XIV в.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лицо, принадлежащее на правовой основе к определенному государству 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выборный представитель населения в органы власти или самоуправления 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человек (организация), предъявляющая иск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proofErr w:type="gramEnd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основной закон государства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специализированное кредитное учреждение, выдающее ссуды под залог движимого и недвижимого имущества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 xml:space="preserve">– форма правления, при которой власть принадлежит </w:t>
      </w:r>
      <w:proofErr w:type="gramStart"/>
      <w:r w:rsidRPr="00037DF8">
        <w:rPr>
          <w:rFonts w:ascii="Times New Roman" w:eastAsia="Times New Roman" w:hAnsi="Times New Roman" w:cs="Times New Roman"/>
          <w:sz w:val="24"/>
          <w:szCs w:val="24"/>
        </w:rPr>
        <w:t>единоличному</w:t>
      </w:r>
      <w:proofErr w:type="gramEnd"/>
      <w:r w:rsidRPr="00037DF8">
        <w:rPr>
          <w:rFonts w:ascii="Times New Roman" w:eastAsia="Times New Roman" w:hAnsi="Times New Roman" w:cs="Times New Roman"/>
          <w:sz w:val="24"/>
          <w:szCs w:val="24"/>
        </w:rPr>
        <w:t xml:space="preserve"> главе государства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обязательный, индивидуальный безвозмездный платеж, взимаемый с физических лиц и организаций в пользу государства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лицо, которому получена охрана интересов, личных и имущественных прав недееспособных лиц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proofErr w:type="gramEnd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документ, удостоверяющий личность и гражданство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</w:t>
      </w:r>
      <w:proofErr w:type="gramEnd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всенародное голосование граждан по законопроекту, действующему закону и другим вопросам государственного назначения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возраст, по достижении которого лицо становится полностью дееспособным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частный охранник, осуществляющий на договорной основе защиту жизни и здоровья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У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 xml:space="preserve">– синоним вреда. Может быть </w:t>
      </w:r>
      <w:proofErr w:type="gramStart"/>
      <w:r w:rsidRPr="00037DF8">
        <w:rPr>
          <w:rFonts w:ascii="Times New Roman" w:eastAsia="Times New Roman" w:hAnsi="Times New Roman" w:cs="Times New Roman"/>
          <w:sz w:val="24"/>
          <w:szCs w:val="24"/>
        </w:rPr>
        <w:t>причинен</w:t>
      </w:r>
      <w:proofErr w:type="gramEnd"/>
      <w:r w:rsidRPr="00037DF8">
        <w:rPr>
          <w:rFonts w:ascii="Times New Roman" w:eastAsia="Times New Roman" w:hAnsi="Times New Roman" w:cs="Times New Roman"/>
          <w:sz w:val="24"/>
          <w:szCs w:val="24"/>
        </w:rPr>
        <w:t xml:space="preserve"> имуществу и личности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богиня правосудия в греческой мифологии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грубое нарушение общественного порядка, которое может сопровождаться применением насилия к гражданам и порчи чужого имущества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Ш</w:t>
      </w:r>
      <w:proofErr w:type="gramEnd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денежное взыскание, мера материального воздействия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Ю</w:t>
      </w:r>
      <w:proofErr w:type="gramEnd"/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система судебных учреждений, судебное ведомство __________________</w:t>
      </w:r>
    </w:p>
    <w:p w:rsidR="003E7B78" w:rsidRPr="00037DF8" w:rsidRDefault="003E7B78" w:rsidP="003E7B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D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 </w:t>
      </w:r>
      <w:r w:rsidRPr="00037DF8">
        <w:rPr>
          <w:rFonts w:ascii="Times New Roman" w:eastAsia="Times New Roman" w:hAnsi="Times New Roman" w:cs="Times New Roman"/>
          <w:sz w:val="24"/>
          <w:szCs w:val="24"/>
        </w:rPr>
        <w:t>– добровольное личное обращение лица, совершившего преступление, с заявлением о нем в соответствующие органы __________________</w:t>
      </w:r>
    </w:p>
    <w:p w:rsidR="003E7B78" w:rsidRPr="00666DD2" w:rsidRDefault="00295164" w:rsidP="00295164">
      <w:pPr>
        <w:pStyle w:val="c11"/>
        <w:spacing w:before="0" w:beforeAutospacing="0" w:after="0" w:afterAutospacing="0" w:line="270" w:lineRule="atLeast"/>
        <w:rPr>
          <w:color w:val="000000"/>
        </w:rPr>
      </w:pPr>
      <w:r w:rsidRPr="00295164">
        <w:rPr>
          <w:rStyle w:val="c3"/>
          <w:b/>
          <w:color w:val="000000"/>
        </w:rPr>
        <w:t>Конкурс № 6.</w:t>
      </w:r>
      <w:r w:rsidRPr="00666DD2">
        <w:rPr>
          <w:rStyle w:val="c3"/>
          <w:color w:val="000000"/>
        </w:rPr>
        <w:t xml:space="preserve"> </w:t>
      </w:r>
      <w:r w:rsidR="003E7B78" w:rsidRPr="00666DD2">
        <w:rPr>
          <w:rStyle w:val="c3"/>
          <w:color w:val="000000"/>
        </w:rPr>
        <w:t>«Анаграммы»</w:t>
      </w:r>
    </w:p>
    <w:p w:rsidR="003E7B78" w:rsidRPr="00666DD2" w:rsidRDefault="003E7B78" w:rsidP="00295164">
      <w:pPr>
        <w:pStyle w:val="c5"/>
        <w:spacing w:before="0" w:beforeAutospacing="0" w:after="0" w:afterAutospacing="0" w:line="270" w:lineRule="atLeast"/>
        <w:rPr>
          <w:color w:val="000000"/>
        </w:rPr>
      </w:pPr>
      <w:r w:rsidRPr="00295164">
        <w:rPr>
          <w:rStyle w:val="c8"/>
          <w:b/>
          <w:bCs/>
          <w:iCs/>
          <w:color w:val="000000"/>
        </w:rPr>
        <w:t>Задание</w:t>
      </w:r>
      <w:r w:rsidRPr="00295164">
        <w:rPr>
          <w:rStyle w:val="c3"/>
          <w:b/>
          <w:color w:val="000000"/>
        </w:rPr>
        <w:t>:</w:t>
      </w:r>
      <w:r w:rsidRPr="00666DD2">
        <w:rPr>
          <w:rStyle w:val="c3"/>
          <w:color w:val="000000"/>
        </w:rPr>
        <w:t xml:space="preserve">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 w:rsidR="003E7B78" w:rsidRPr="00666DD2" w:rsidRDefault="00E36232" w:rsidP="003E7B78">
      <w:pPr>
        <w:pStyle w:val="c6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color w:val="000000"/>
        </w:rPr>
        <w:t xml:space="preserve">Карточка </w:t>
      </w:r>
    </w:p>
    <w:p w:rsidR="003E7B78" w:rsidRPr="00666DD2" w:rsidRDefault="003E7B78" w:rsidP="003E7B78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666DD2">
        <w:rPr>
          <w:rStyle w:val="c3"/>
          <w:color w:val="000000"/>
        </w:rPr>
        <w:t xml:space="preserve"> Конвенция – В Е Н К Я И </w:t>
      </w:r>
      <w:proofErr w:type="gramStart"/>
      <w:r w:rsidRPr="00666DD2">
        <w:rPr>
          <w:rStyle w:val="c3"/>
          <w:color w:val="000000"/>
        </w:rPr>
        <w:t>Ц</w:t>
      </w:r>
      <w:proofErr w:type="gramEnd"/>
      <w:r w:rsidRPr="00666DD2">
        <w:rPr>
          <w:rStyle w:val="c3"/>
          <w:color w:val="000000"/>
        </w:rPr>
        <w:t xml:space="preserve"> О Н</w:t>
      </w:r>
    </w:p>
    <w:p w:rsidR="003E7B78" w:rsidRPr="00666DD2" w:rsidRDefault="003E7B78" w:rsidP="003E7B78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666DD2">
        <w:rPr>
          <w:rStyle w:val="c3"/>
          <w:color w:val="000000"/>
        </w:rPr>
        <w:t xml:space="preserve">Порядок – Я Д </w:t>
      </w:r>
      <w:proofErr w:type="gramStart"/>
      <w:r w:rsidRPr="00666DD2">
        <w:rPr>
          <w:rStyle w:val="c3"/>
          <w:color w:val="000000"/>
        </w:rPr>
        <w:t>П</w:t>
      </w:r>
      <w:proofErr w:type="gramEnd"/>
      <w:r w:rsidRPr="00666DD2">
        <w:rPr>
          <w:rStyle w:val="c3"/>
          <w:color w:val="000000"/>
        </w:rPr>
        <w:t xml:space="preserve"> О Р О К</w:t>
      </w:r>
    </w:p>
    <w:p w:rsidR="003E7B78" w:rsidRPr="00666DD2" w:rsidRDefault="003E7B78" w:rsidP="003E7B78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666DD2">
        <w:rPr>
          <w:rStyle w:val="c3"/>
          <w:color w:val="000000"/>
        </w:rPr>
        <w:t xml:space="preserve">Право – В О </w:t>
      </w:r>
      <w:proofErr w:type="gramStart"/>
      <w:r w:rsidRPr="00666DD2">
        <w:rPr>
          <w:rStyle w:val="c3"/>
          <w:color w:val="000000"/>
        </w:rPr>
        <w:t>Р</w:t>
      </w:r>
      <w:proofErr w:type="gramEnd"/>
      <w:r w:rsidRPr="00666DD2">
        <w:rPr>
          <w:rStyle w:val="c3"/>
          <w:color w:val="000000"/>
        </w:rPr>
        <w:t xml:space="preserve"> А П</w:t>
      </w:r>
    </w:p>
    <w:p w:rsidR="003E7B78" w:rsidRPr="00666DD2" w:rsidRDefault="003E7B78" w:rsidP="003E7B78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666DD2">
        <w:rPr>
          <w:rStyle w:val="c3"/>
          <w:color w:val="000000"/>
        </w:rPr>
        <w:t xml:space="preserve">Союз – </w:t>
      </w:r>
      <w:proofErr w:type="gramStart"/>
      <w:r w:rsidRPr="00666DD2">
        <w:rPr>
          <w:rStyle w:val="c3"/>
          <w:color w:val="000000"/>
        </w:rPr>
        <w:t>Ю</w:t>
      </w:r>
      <w:proofErr w:type="gramEnd"/>
      <w:r w:rsidRPr="00666DD2">
        <w:rPr>
          <w:rStyle w:val="c3"/>
          <w:color w:val="000000"/>
        </w:rPr>
        <w:t xml:space="preserve"> З О С</w:t>
      </w:r>
    </w:p>
    <w:p w:rsidR="003E7B78" w:rsidRPr="00666DD2" w:rsidRDefault="003E7B78" w:rsidP="003E7B78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666DD2">
        <w:rPr>
          <w:rStyle w:val="c3"/>
          <w:color w:val="000000"/>
        </w:rPr>
        <w:t xml:space="preserve">Подросток – С О Д </w:t>
      </w:r>
      <w:proofErr w:type="gramStart"/>
      <w:r w:rsidRPr="00666DD2">
        <w:rPr>
          <w:rStyle w:val="c3"/>
          <w:color w:val="000000"/>
        </w:rPr>
        <w:t>Р</w:t>
      </w:r>
      <w:proofErr w:type="gramEnd"/>
      <w:r w:rsidRPr="00666DD2">
        <w:rPr>
          <w:rStyle w:val="c3"/>
          <w:color w:val="000000"/>
        </w:rPr>
        <w:t xml:space="preserve"> О П К Т О</w:t>
      </w:r>
    </w:p>
    <w:p w:rsidR="003E7B78" w:rsidRPr="00666DD2" w:rsidRDefault="003E7B78" w:rsidP="003E7B78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666DD2">
        <w:rPr>
          <w:rStyle w:val="c3"/>
          <w:color w:val="000000"/>
        </w:rPr>
        <w:t xml:space="preserve">Школа – Л О К А </w:t>
      </w:r>
      <w:proofErr w:type="gramStart"/>
      <w:r w:rsidRPr="00666DD2">
        <w:rPr>
          <w:rStyle w:val="c3"/>
          <w:color w:val="000000"/>
        </w:rPr>
        <w:t>Ш</w:t>
      </w:r>
      <w:proofErr w:type="gramEnd"/>
    </w:p>
    <w:p w:rsidR="003E7B78" w:rsidRPr="00666DD2" w:rsidRDefault="003E7B78" w:rsidP="003E7B78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666DD2">
        <w:rPr>
          <w:rStyle w:val="c3"/>
          <w:color w:val="000000"/>
        </w:rPr>
        <w:t xml:space="preserve">Достоинство – С Т О Н </w:t>
      </w:r>
      <w:proofErr w:type="gramStart"/>
      <w:r w:rsidRPr="00666DD2">
        <w:rPr>
          <w:rStyle w:val="c3"/>
          <w:color w:val="000000"/>
        </w:rPr>
        <w:t>С</w:t>
      </w:r>
      <w:proofErr w:type="gramEnd"/>
      <w:r w:rsidRPr="00666DD2">
        <w:rPr>
          <w:rStyle w:val="c3"/>
          <w:color w:val="000000"/>
        </w:rPr>
        <w:t xml:space="preserve"> И Т О В О Д</w:t>
      </w:r>
    </w:p>
    <w:p w:rsidR="003E7B78" w:rsidRPr="00666DD2" w:rsidRDefault="003E7B78" w:rsidP="003E7B78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666DD2">
        <w:rPr>
          <w:rStyle w:val="c3"/>
          <w:color w:val="000000"/>
        </w:rPr>
        <w:t xml:space="preserve">Медицина – Д Е М И Н А </w:t>
      </w:r>
      <w:proofErr w:type="gramStart"/>
      <w:r w:rsidRPr="00666DD2">
        <w:rPr>
          <w:rStyle w:val="c3"/>
          <w:color w:val="000000"/>
        </w:rPr>
        <w:t>Ц</w:t>
      </w:r>
      <w:proofErr w:type="gramEnd"/>
      <w:r w:rsidRPr="00666DD2">
        <w:rPr>
          <w:rStyle w:val="c3"/>
          <w:color w:val="000000"/>
        </w:rPr>
        <w:t xml:space="preserve"> И</w:t>
      </w:r>
    </w:p>
    <w:p w:rsidR="00295164" w:rsidRDefault="00295164" w:rsidP="00E3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232" w:rsidRDefault="00E36232" w:rsidP="00295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232">
        <w:rPr>
          <w:rFonts w:ascii="Times New Roman" w:hAnsi="Times New Roman" w:cs="Times New Roman"/>
          <w:b/>
          <w:sz w:val="24"/>
          <w:szCs w:val="24"/>
        </w:rPr>
        <w:t>Конкурс</w:t>
      </w:r>
      <w:r w:rsidR="00295164">
        <w:rPr>
          <w:rFonts w:ascii="Times New Roman" w:hAnsi="Times New Roman" w:cs="Times New Roman"/>
          <w:b/>
          <w:sz w:val="24"/>
          <w:szCs w:val="24"/>
        </w:rPr>
        <w:t xml:space="preserve"> № 7. </w:t>
      </w:r>
      <w:r w:rsidRPr="00E36232">
        <w:rPr>
          <w:rFonts w:ascii="Times New Roman" w:hAnsi="Times New Roman" w:cs="Times New Roman"/>
          <w:b/>
          <w:sz w:val="24"/>
          <w:szCs w:val="24"/>
        </w:rPr>
        <w:t xml:space="preserve"> «Сказки».</w:t>
      </w:r>
    </w:p>
    <w:p w:rsidR="00295164" w:rsidRPr="00E36232" w:rsidRDefault="00295164" w:rsidP="00295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232" w:rsidRPr="00E36232" w:rsidRDefault="00E36232" w:rsidP="00E36232">
      <w:pPr>
        <w:ind w:left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>Командам необходимо вспомнить сказки и посмотреть на них глазами юриста. Правильный ответ оценивается в один балл. Кто первый ответит.</w:t>
      </w:r>
    </w:p>
    <w:p w:rsidR="00E36232" w:rsidRPr="00E36232" w:rsidRDefault="00E36232" w:rsidP="00E36232">
      <w:pPr>
        <w:ind w:left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>1.В какой сказке личность во всех отношениях серая осуществляет план убийства двух лиц и лишь благодаря своевременному вмешательству общественности все кончается благополучно? (Красная шапочка)</w:t>
      </w:r>
    </w:p>
    <w:p w:rsidR="00E36232" w:rsidRPr="00E36232" w:rsidRDefault="00E36232" w:rsidP="00E36232">
      <w:pPr>
        <w:ind w:left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 xml:space="preserve">2. В этой сказке Пушкина должностное лицо грубо нарушило принцип «от каждого по способности, каждому - по труду» и присвоило зарплату труженика. Труженик учинил самосуд, причинив должностному лицу тяжкие телесные повреждения, приведшие к смерти. («Сказка о попе и о работнике его </w:t>
      </w:r>
      <w:proofErr w:type="spellStart"/>
      <w:r w:rsidRPr="00E36232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E36232">
        <w:rPr>
          <w:rFonts w:ascii="Times New Roman" w:hAnsi="Times New Roman" w:cs="Times New Roman"/>
          <w:sz w:val="24"/>
          <w:szCs w:val="24"/>
        </w:rPr>
        <w:t>»)</w:t>
      </w:r>
    </w:p>
    <w:p w:rsidR="00E36232" w:rsidRPr="00E36232" w:rsidRDefault="00E36232" w:rsidP="00E36232">
      <w:pPr>
        <w:ind w:left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>3. Назовите сказку, в которой лицо с дурной репутацией под вывеской милой личности совершило покушение на семь несовершеннолетних душ, но было разоблачено и жестоко наказано». (« Волк и семеро козлят»).</w:t>
      </w:r>
    </w:p>
    <w:p w:rsidR="00E36232" w:rsidRPr="00E36232" w:rsidRDefault="00E36232" w:rsidP="00E36232">
      <w:pPr>
        <w:ind w:left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>4. Назовите сказку, где две невестки царя посягают на имущество третьей, крадут одеяние невесты младшего сына царя и сжигают его. («Царевна Лягушка»)</w:t>
      </w:r>
    </w:p>
    <w:p w:rsidR="00E36232" w:rsidRPr="00E36232" w:rsidRDefault="00E36232" w:rsidP="00E36232">
      <w:pPr>
        <w:ind w:left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>5. В этой сказке добрая птица уступила свою собственность двум лицам, пожелавшим разделить ее на части, но не сумевшим это сделать. В итоге – богатство было случайно уничтожено мелкой серой личностью. («Курочка Ряба»)</w:t>
      </w:r>
    </w:p>
    <w:p w:rsidR="00037DF8" w:rsidRDefault="00E36232" w:rsidP="00E36232">
      <w:pPr>
        <w:ind w:left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 xml:space="preserve">6. В этой сказке речь идет о неком спортсмене, который без хорошей физической подготовки отправился на соревнование с препятствиями. </w:t>
      </w:r>
    </w:p>
    <w:p w:rsidR="00E36232" w:rsidRDefault="00E36232" w:rsidP="00E36232">
      <w:pPr>
        <w:ind w:left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lastRenderedPageBreak/>
        <w:t>Хитрость и выдержка позволили ему подойти к самому финишу. Финал трагичен: герой, нарушив правила техники безопасности, погиб. («Колобок»)</w:t>
      </w:r>
    </w:p>
    <w:p w:rsidR="00E36232" w:rsidRPr="00E36232" w:rsidRDefault="00E36232" w:rsidP="00295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232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295164">
        <w:rPr>
          <w:rFonts w:ascii="Times New Roman" w:hAnsi="Times New Roman" w:cs="Times New Roman"/>
          <w:b/>
          <w:sz w:val="24"/>
          <w:szCs w:val="24"/>
        </w:rPr>
        <w:t xml:space="preserve">№ 8. </w:t>
      </w:r>
      <w:r w:rsidRPr="00E36232">
        <w:rPr>
          <w:rFonts w:ascii="Times New Roman" w:hAnsi="Times New Roman" w:cs="Times New Roman"/>
          <w:b/>
          <w:sz w:val="24"/>
          <w:szCs w:val="24"/>
        </w:rPr>
        <w:t xml:space="preserve">«В шутку о </w:t>
      </w:r>
      <w:proofErr w:type="gramStart"/>
      <w:r w:rsidRPr="00E36232">
        <w:rPr>
          <w:rFonts w:ascii="Times New Roman" w:hAnsi="Times New Roman" w:cs="Times New Roman"/>
          <w:b/>
          <w:sz w:val="24"/>
          <w:szCs w:val="24"/>
        </w:rPr>
        <w:t>серьезном</w:t>
      </w:r>
      <w:proofErr w:type="gramEnd"/>
      <w:r w:rsidRPr="00E36232">
        <w:rPr>
          <w:rFonts w:ascii="Times New Roman" w:hAnsi="Times New Roman" w:cs="Times New Roman"/>
          <w:b/>
          <w:sz w:val="24"/>
          <w:szCs w:val="24"/>
        </w:rPr>
        <w:t>».</w:t>
      </w:r>
    </w:p>
    <w:p w:rsidR="00E36232" w:rsidRPr="00E36232" w:rsidRDefault="00E36232" w:rsidP="00E36232">
      <w:pPr>
        <w:ind w:left="360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>Ответ оценивается в 1 балл. Кто первый ответит.</w:t>
      </w:r>
    </w:p>
    <w:p w:rsidR="00E36232" w:rsidRPr="00E36232" w:rsidRDefault="00E36232" w:rsidP="00E362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>У лесных зайцев нет клыков, а у городских «зайцев» нет именно этого. Чего? (Билета)</w:t>
      </w:r>
    </w:p>
    <w:p w:rsidR="00E36232" w:rsidRPr="00E36232" w:rsidRDefault="00E36232" w:rsidP="00E362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 xml:space="preserve">Этот угонщик автомобилей был страховым агентом, актером в самодеятельности, водителем-каскадером. (Юрий </w:t>
      </w:r>
      <w:proofErr w:type="spellStart"/>
      <w:r w:rsidRPr="00E36232">
        <w:rPr>
          <w:rFonts w:ascii="Times New Roman" w:hAnsi="Times New Roman" w:cs="Times New Roman"/>
          <w:sz w:val="24"/>
          <w:szCs w:val="24"/>
        </w:rPr>
        <w:t>Деточкин</w:t>
      </w:r>
      <w:proofErr w:type="spellEnd"/>
      <w:r w:rsidRPr="00E36232">
        <w:rPr>
          <w:rFonts w:ascii="Times New Roman" w:hAnsi="Times New Roman" w:cs="Times New Roman"/>
          <w:sz w:val="24"/>
          <w:szCs w:val="24"/>
        </w:rPr>
        <w:t xml:space="preserve"> в фильме «Берегись автомобиля»)</w:t>
      </w:r>
    </w:p>
    <w:p w:rsidR="00E36232" w:rsidRPr="00E36232" w:rsidRDefault="00E36232" w:rsidP="00E362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>Эту птицу народная молва частенько обвиняет в воровстве ювелирных изделий. (Сорока)</w:t>
      </w:r>
    </w:p>
    <w:p w:rsidR="00E36232" w:rsidRPr="00E36232" w:rsidRDefault="00E36232" w:rsidP="00E362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>Его приговорили утопить в загородном пруду как беспризорного, беспаспортного, безработного. (Буратино.)</w:t>
      </w:r>
    </w:p>
    <w:p w:rsidR="00E36232" w:rsidRPr="00E36232" w:rsidRDefault="00E36232" w:rsidP="00E362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>В финале этого фильма один из героев публично провозгласил «Да здравствует наш суд – самый гуманный суд в мире!» («Кавказская пленница».)</w:t>
      </w:r>
    </w:p>
    <w:p w:rsidR="00E36232" w:rsidRPr="00E36232" w:rsidRDefault="00E36232" w:rsidP="00E362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32">
        <w:rPr>
          <w:rFonts w:ascii="Times New Roman" w:hAnsi="Times New Roman" w:cs="Times New Roman"/>
          <w:sz w:val="24"/>
          <w:szCs w:val="24"/>
        </w:rPr>
        <w:t>Часть одежды вора, имеющая обыкновение поддаваться действию огня. (Шапка.)</w:t>
      </w:r>
    </w:p>
    <w:p w:rsidR="00E36232" w:rsidRPr="00E36232" w:rsidRDefault="00E36232" w:rsidP="00E362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01C44" w:rsidRPr="00E36232" w:rsidRDefault="0029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sectPr w:rsidR="00901C44" w:rsidRPr="00E36232" w:rsidSect="009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A8"/>
    <w:multiLevelType w:val="hybridMultilevel"/>
    <w:tmpl w:val="7AEC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6A7F"/>
    <w:multiLevelType w:val="multilevel"/>
    <w:tmpl w:val="9AF6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F2026"/>
    <w:multiLevelType w:val="multilevel"/>
    <w:tmpl w:val="124C63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8753A"/>
    <w:multiLevelType w:val="multilevel"/>
    <w:tmpl w:val="1AA8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A6C1A"/>
    <w:multiLevelType w:val="hybridMultilevel"/>
    <w:tmpl w:val="717E6D86"/>
    <w:lvl w:ilvl="0" w:tplc="1010B1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02356"/>
    <w:multiLevelType w:val="multilevel"/>
    <w:tmpl w:val="98B02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474BF1"/>
    <w:multiLevelType w:val="multilevel"/>
    <w:tmpl w:val="4006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F1F71"/>
    <w:multiLevelType w:val="hybridMultilevel"/>
    <w:tmpl w:val="ADBE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479BC"/>
    <w:multiLevelType w:val="hybridMultilevel"/>
    <w:tmpl w:val="68783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9056A"/>
    <w:multiLevelType w:val="multilevel"/>
    <w:tmpl w:val="E88E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A239A"/>
    <w:multiLevelType w:val="multilevel"/>
    <w:tmpl w:val="EA10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21675E"/>
    <w:multiLevelType w:val="multilevel"/>
    <w:tmpl w:val="A55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E061D3"/>
    <w:multiLevelType w:val="multilevel"/>
    <w:tmpl w:val="47D6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F0E56"/>
    <w:multiLevelType w:val="multilevel"/>
    <w:tmpl w:val="41362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4172E"/>
    <w:multiLevelType w:val="multilevel"/>
    <w:tmpl w:val="D778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E563E"/>
    <w:multiLevelType w:val="multilevel"/>
    <w:tmpl w:val="B0CAD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CE384A"/>
    <w:multiLevelType w:val="multilevel"/>
    <w:tmpl w:val="5DA4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B7710F"/>
    <w:multiLevelType w:val="hybridMultilevel"/>
    <w:tmpl w:val="19F8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A5956"/>
    <w:multiLevelType w:val="hybridMultilevel"/>
    <w:tmpl w:val="DC24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D2E44"/>
    <w:multiLevelType w:val="multilevel"/>
    <w:tmpl w:val="51E8A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77E5A"/>
    <w:multiLevelType w:val="hybridMultilevel"/>
    <w:tmpl w:val="6C8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661F9"/>
    <w:multiLevelType w:val="multilevel"/>
    <w:tmpl w:val="A05C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C356A"/>
    <w:multiLevelType w:val="multilevel"/>
    <w:tmpl w:val="DAA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127EA6"/>
    <w:multiLevelType w:val="multilevel"/>
    <w:tmpl w:val="F32A4A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086A16"/>
    <w:multiLevelType w:val="multilevel"/>
    <w:tmpl w:val="1FD6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D1254"/>
    <w:multiLevelType w:val="multilevel"/>
    <w:tmpl w:val="A350E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8924BE"/>
    <w:multiLevelType w:val="multilevel"/>
    <w:tmpl w:val="95CC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6306F8"/>
    <w:multiLevelType w:val="multilevel"/>
    <w:tmpl w:val="349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58484E"/>
    <w:multiLevelType w:val="hybridMultilevel"/>
    <w:tmpl w:val="2CBE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46495"/>
    <w:multiLevelType w:val="multilevel"/>
    <w:tmpl w:val="E9C6C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C4EF1"/>
    <w:multiLevelType w:val="multilevel"/>
    <w:tmpl w:val="8A84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63BF1"/>
    <w:multiLevelType w:val="multilevel"/>
    <w:tmpl w:val="AC7EE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7B53C4"/>
    <w:multiLevelType w:val="hybridMultilevel"/>
    <w:tmpl w:val="71066E92"/>
    <w:lvl w:ilvl="0" w:tplc="D6D42ED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3B2741"/>
    <w:multiLevelType w:val="multilevel"/>
    <w:tmpl w:val="3CCA5B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834E07"/>
    <w:multiLevelType w:val="multilevel"/>
    <w:tmpl w:val="4EA6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1A001D"/>
    <w:multiLevelType w:val="multilevel"/>
    <w:tmpl w:val="0396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2F1340"/>
    <w:multiLevelType w:val="multilevel"/>
    <w:tmpl w:val="6802A8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2"/>
  </w:num>
  <w:num w:numId="3">
    <w:abstractNumId w:val="26"/>
  </w:num>
  <w:num w:numId="4">
    <w:abstractNumId w:val="9"/>
  </w:num>
  <w:num w:numId="5">
    <w:abstractNumId w:val="24"/>
  </w:num>
  <w:num w:numId="6">
    <w:abstractNumId w:val="6"/>
  </w:num>
  <w:num w:numId="7">
    <w:abstractNumId w:val="13"/>
  </w:num>
  <w:num w:numId="8">
    <w:abstractNumId w:val="10"/>
  </w:num>
  <w:num w:numId="9">
    <w:abstractNumId w:val="27"/>
  </w:num>
  <w:num w:numId="10">
    <w:abstractNumId w:val="30"/>
  </w:num>
  <w:num w:numId="11">
    <w:abstractNumId w:val="1"/>
  </w:num>
  <w:num w:numId="12">
    <w:abstractNumId w:val="19"/>
  </w:num>
  <w:num w:numId="13">
    <w:abstractNumId w:val="15"/>
  </w:num>
  <w:num w:numId="14">
    <w:abstractNumId w:val="31"/>
  </w:num>
  <w:num w:numId="15">
    <w:abstractNumId w:val="29"/>
  </w:num>
  <w:num w:numId="16">
    <w:abstractNumId w:val="5"/>
  </w:num>
  <w:num w:numId="17">
    <w:abstractNumId w:val="33"/>
  </w:num>
  <w:num w:numId="18">
    <w:abstractNumId w:val="36"/>
  </w:num>
  <w:num w:numId="19">
    <w:abstractNumId w:val="25"/>
  </w:num>
  <w:num w:numId="20">
    <w:abstractNumId w:val="2"/>
  </w:num>
  <w:num w:numId="21">
    <w:abstractNumId w:val="23"/>
  </w:num>
  <w:num w:numId="22">
    <w:abstractNumId w:val="3"/>
  </w:num>
  <w:num w:numId="23">
    <w:abstractNumId w:val="16"/>
  </w:num>
  <w:num w:numId="24">
    <w:abstractNumId w:val="34"/>
  </w:num>
  <w:num w:numId="25">
    <w:abstractNumId w:val="21"/>
  </w:num>
  <w:num w:numId="26">
    <w:abstractNumId w:val="8"/>
  </w:num>
  <w:num w:numId="27">
    <w:abstractNumId w:val="4"/>
  </w:num>
  <w:num w:numId="28">
    <w:abstractNumId w:val="32"/>
  </w:num>
  <w:num w:numId="29">
    <w:abstractNumId w:val="20"/>
  </w:num>
  <w:num w:numId="30">
    <w:abstractNumId w:val="11"/>
  </w:num>
  <w:num w:numId="31">
    <w:abstractNumId w:val="14"/>
  </w:num>
  <w:num w:numId="32">
    <w:abstractNumId w:val="12"/>
  </w:num>
  <w:num w:numId="33">
    <w:abstractNumId w:val="18"/>
  </w:num>
  <w:num w:numId="34">
    <w:abstractNumId w:val="0"/>
  </w:num>
  <w:num w:numId="35">
    <w:abstractNumId w:val="17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78"/>
    <w:rsid w:val="00026ACE"/>
    <w:rsid w:val="00037DF8"/>
    <w:rsid w:val="0006534B"/>
    <w:rsid w:val="00196016"/>
    <w:rsid w:val="00295164"/>
    <w:rsid w:val="003E7B78"/>
    <w:rsid w:val="00666DD2"/>
    <w:rsid w:val="008F0257"/>
    <w:rsid w:val="00901C44"/>
    <w:rsid w:val="00953020"/>
    <w:rsid w:val="00AD3B7E"/>
    <w:rsid w:val="00B521D7"/>
    <w:rsid w:val="00E36232"/>
    <w:rsid w:val="00F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7B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7B78"/>
  </w:style>
  <w:style w:type="character" w:styleId="a4">
    <w:name w:val="Emphasis"/>
    <w:basedOn w:val="a0"/>
    <w:uiPriority w:val="20"/>
    <w:qFormat/>
    <w:rsid w:val="003E7B78"/>
    <w:rPr>
      <w:i/>
      <w:iCs/>
    </w:rPr>
  </w:style>
  <w:style w:type="paragraph" w:styleId="a5">
    <w:name w:val="Normal (Web)"/>
    <w:basedOn w:val="a"/>
    <w:uiPriority w:val="99"/>
    <w:semiHidden/>
    <w:unhideWhenUsed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E7B78"/>
    <w:rPr>
      <w:b/>
      <w:bCs/>
    </w:rPr>
  </w:style>
  <w:style w:type="paragraph" w:customStyle="1" w:styleId="c11">
    <w:name w:val="c11"/>
    <w:basedOn w:val="a"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E7B78"/>
  </w:style>
  <w:style w:type="paragraph" w:customStyle="1" w:styleId="c5">
    <w:name w:val="c5"/>
    <w:basedOn w:val="a"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E7B78"/>
  </w:style>
  <w:style w:type="paragraph" w:customStyle="1" w:styleId="c6">
    <w:name w:val="c6"/>
    <w:basedOn w:val="a"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7B78"/>
  </w:style>
  <w:style w:type="paragraph" w:customStyle="1" w:styleId="c12">
    <w:name w:val="c12"/>
    <w:basedOn w:val="a"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3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7B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7B78"/>
  </w:style>
  <w:style w:type="character" w:styleId="a4">
    <w:name w:val="Emphasis"/>
    <w:basedOn w:val="a0"/>
    <w:uiPriority w:val="20"/>
    <w:qFormat/>
    <w:rsid w:val="003E7B78"/>
    <w:rPr>
      <w:i/>
      <w:iCs/>
    </w:rPr>
  </w:style>
  <w:style w:type="paragraph" w:styleId="a5">
    <w:name w:val="Normal (Web)"/>
    <w:basedOn w:val="a"/>
    <w:uiPriority w:val="99"/>
    <w:semiHidden/>
    <w:unhideWhenUsed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E7B78"/>
    <w:rPr>
      <w:b/>
      <w:bCs/>
    </w:rPr>
  </w:style>
  <w:style w:type="paragraph" w:customStyle="1" w:styleId="c11">
    <w:name w:val="c11"/>
    <w:basedOn w:val="a"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E7B78"/>
  </w:style>
  <w:style w:type="paragraph" w:customStyle="1" w:styleId="c5">
    <w:name w:val="c5"/>
    <w:basedOn w:val="a"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E7B78"/>
  </w:style>
  <w:style w:type="paragraph" w:customStyle="1" w:styleId="c6">
    <w:name w:val="c6"/>
    <w:basedOn w:val="a"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7B78"/>
  </w:style>
  <w:style w:type="paragraph" w:customStyle="1" w:styleId="c12">
    <w:name w:val="c12"/>
    <w:basedOn w:val="a"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3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Лицей</cp:lastModifiedBy>
  <cp:revision>4</cp:revision>
  <cp:lastPrinted>2015-02-23T17:13:00Z</cp:lastPrinted>
  <dcterms:created xsi:type="dcterms:W3CDTF">2019-11-19T03:01:00Z</dcterms:created>
  <dcterms:modified xsi:type="dcterms:W3CDTF">2019-12-10T06:25:00Z</dcterms:modified>
</cp:coreProperties>
</file>